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CCF" w:rsidRPr="00381337" w:rsidRDefault="006B543A" w:rsidP="006B543A">
      <w:pPr>
        <w:pStyle w:val="Textkrper"/>
        <w:spacing w:line="249" w:lineRule="auto"/>
        <w:ind w:left="0" w:right="109"/>
        <w:rPr>
          <w:rFonts w:asciiTheme="minorHAnsi" w:hAnsiTheme="minorHAnsi"/>
          <w:b/>
          <w:spacing w:val="-5"/>
          <w:w w:val="105"/>
          <w:sz w:val="24"/>
          <w:szCs w:val="24"/>
          <w:lang w:val="de-DE"/>
        </w:rPr>
      </w:pPr>
      <w:bookmarkStart w:id="0" w:name="_GoBack"/>
      <w:bookmarkEnd w:id="0"/>
      <w:r w:rsidRPr="00381337">
        <w:rPr>
          <w:rFonts w:asciiTheme="minorHAnsi" w:hAnsiTheme="minorHAnsi"/>
          <w:b/>
          <w:spacing w:val="-5"/>
          <w:w w:val="105"/>
          <w:sz w:val="24"/>
          <w:szCs w:val="24"/>
          <w:lang w:val="de-DE"/>
        </w:rPr>
        <w:t>Schulversäumnisse</w:t>
      </w:r>
      <w:r w:rsidR="00953CCF" w:rsidRPr="00381337">
        <w:rPr>
          <w:rFonts w:asciiTheme="minorHAnsi" w:hAnsiTheme="minorHAnsi"/>
          <w:b/>
          <w:spacing w:val="-5"/>
          <w:w w:val="105"/>
          <w:sz w:val="24"/>
          <w:szCs w:val="24"/>
          <w:lang w:val="de-DE"/>
        </w:rPr>
        <w:t xml:space="preserve"> und Leistungsbewertung</w:t>
      </w:r>
    </w:p>
    <w:p w:rsidR="00953CCF" w:rsidRDefault="00953CCF" w:rsidP="006B543A">
      <w:pPr>
        <w:pStyle w:val="Textkrper"/>
        <w:spacing w:line="249" w:lineRule="auto"/>
        <w:ind w:left="0" w:right="109"/>
        <w:rPr>
          <w:rFonts w:asciiTheme="minorHAnsi" w:hAnsiTheme="minorHAnsi"/>
          <w:spacing w:val="-5"/>
          <w:w w:val="105"/>
          <w:sz w:val="20"/>
          <w:szCs w:val="20"/>
          <w:lang w:val="de-DE"/>
        </w:rPr>
      </w:pPr>
    </w:p>
    <w:p w:rsidR="006B543A" w:rsidRPr="001303C5" w:rsidRDefault="006B543A" w:rsidP="006B543A">
      <w:pPr>
        <w:pStyle w:val="Textkrper"/>
        <w:numPr>
          <w:ilvl w:val="0"/>
          <w:numId w:val="3"/>
        </w:numPr>
        <w:spacing w:line="249" w:lineRule="auto"/>
        <w:ind w:right="109"/>
        <w:rPr>
          <w:rFonts w:asciiTheme="minorHAnsi" w:hAnsiTheme="minorHAnsi"/>
          <w:b/>
          <w:spacing w:val="-5"/>
          <w:w w:val="105"/>
          <w:sz w:val="20"/>
          <w:szCs w:val="20"/>
          <w:u w:val="single"/>
          <w:lang w:val="de-DE"/>
        </w:rPr>
      </w:pPr>
      <w:r w:rsidRPr="001303C5">
        <w:rPr>
          <w:rFonts w:asciiTheme="minorHAnsi" w:hAnsiTheme="minorHAnsi"/>
          <w:b/>
          <w:spacing w:val="-5"/>
          <w:w w:val="105"/>
          <w:sz w:val="20"/>
          <w:szCs w:val="20"/>
          <w:u w:val="single"/>
          <w:lang w:val="de-DE"/>
        </w:rPr>
        <w:t>Entschuldigte Schulversäumnisse</w:t>
      </w:r>
    </w:p>
    <w:p w:rsidR="006B543A" w:rsidRPr="00344E13" w:rsidRDefault="006B543A" w:rsidP="006B543A">
      <w:pPr>
        <w:pStyle w:val="Textkrper"/>
        <w:numPr>
          <w:ilvl w:val="1"/>
          <w:numId w:val="3"/>
        </w:numPr>
        <w:spacing w:line="249" w:lineRule="auto"/>
        <w:ind w:right="109"/>
        <w:rPr>
          <w:rFonts w:asciiTheme="minorHAnsi" w:hAnsiTheme="minorHAnsi"/>
          <w:spacing w:val="-5"/>
          <w:w w:val="105"/>
          <w:sz w:val="19"/>
          <w:szCs w:val="19"/>
          <w:lang w:val="de-DE"/>
        </w:rPr>
      </w:pPr>
      <w:r w:rsidRPr="00344E13">
        <w:rPr>
          <w:rFonts w:asciiTheme="minorHAnsi" w:hAnsiTheme="minorHAnsi"/>
          <w:w w:val="105"/>
          <w:sz w:val="19"/>
          <w:szCs w:val="19"/>
          <w:lang w:val="de-DE"/>
        </w:rPr>
        <w:t xml:space="preserve">sind </w:t>
      </w:r>
      <w:r w:rsidRPr="00344E13">
        <w:rPr>
          <w:rFonts w:asciiTheme="minorHAnsi" w:hAnsiTheme="minorHAnsi"/>
          <w:b/>
          <w:w w:val="105"/>
          <w:sz w:val="19"/>
          <w:szCs w:val="19"/>
          <w:lang w:val="de-DE"/>
        </w:rPr>
        <w:t xml:space="preserve">nicht </w:t>
      </w:r>
      <w:r w:rsidRPr="00344E13">
        <w:rPr>
          <w:rFonts w:asciiTheme="minorHAnsi" w:hAnsiTheme="minorHAnsi"/>
          <w:w w:val="105"/>
          <w:sz w:val="19"/>
          <w:szCs w:val="19"/>
          <w:lang w:val="de-DE"/>
        </w:rPr>
        <w:t xml:space="preserve">von dem Schüler oder der Schülerin </w:t>
      </w:r>
      <w:r w:rsidRPr="00344E13">
        <w:rPr>
          <w:rFonts w:asciiTheme="minorHAnsi" w:hAnsiTheme="minorHAnsi"/>
          <w:b/>
          <w:w w:val="105"/>
          <w:sz w:val="19"/>
          <w:szCs w:val="19"/>
          <w:lang w:val="de-DE"/>
        </w:rPr>
        <w:t>zu vertreten</w:t>
      </w:r>
      <w:r w:rsidR="0033407E" w:rsidRPr="00344E13">
        <w:rPr>
          <w:rFonts w:asciiTheme="minorHAnsi" w:hAnsiTheme="minorHAnsi"/>
          <w:b/>
          <w:w w:val="105"/>
          <w:sz w:val="19"/>
          <w:szCs w:val="19"/>
          <w:lang w:val="de-DE"/>
        </w:rPr>
        <w:t xml:space="preserve"> (= zu verantworten)</w:t>
      </w:r>
      <w:r w:rsidRPr="00344E13">
        <w:rPr>
          <w:rFonts w:asciiTheme="minorHAnsi" w:hAnsiTheme="minorHAnsi"/>
          <w:w w:val="105"/>
          <w:sz w:val="19"/>
          <w:szCs w:val="19"/>
          <w:lang w:val="de-DE"/>
        </w:rPr>
        <w:t>, d.h. es handelt sich um Versäumnisse wegen einer Erkrankung oder ein</w:t>
      </w:r>
      <w:r w:rsidR="00CB2E82">
        <w:rPr>
          <w:rFonts w:asciiTheme="minorHAnsi" w:hAnsiTheme="minorHAnsi"/>
          <w:w w:val="105"/>
          <w:sz w:val="19"/>
          <w:szCs w:val="19"/>
          <w:lang w:val="de-DE"/>
        </w:rPr>
        <w:t>es</w:t>
      </w:r>
      <w:r w:rsidRPr="00344E13">
        <w:rPr>
          <w:rFonts w:asciiTheme="minorHAnsi" w:hAnsiTheme="minorHAnsi"/>
          <w:w w:val="105"/>
          <w:sz w:val="19"/>
          <w:szCs w:val="19"/>
          <w:lang w:val="de-DE"/>
        </w:rPr>
        <w:t xml:space="preserve"> an</w:t>
      </w:r>
      <w:r w:rsidR="00CB2E82">
        <w:rPr>
          <w:rFonts w:asciiTheme="minorHAnsi" w:hAnsiTheme="minorHAnsi"/>
          <w:w w:val="105"/>
          <w:sz w:val="19"/>
          <w:szCs w:val="19"/>
          <w:lang w:val="de-DE"/>
        </w:rPr>
        <w:t>deren</w:t>
      </w:r>
      <w:r w:rsidRPr="00344E13">
        <w:rPr>
          <w:rFonts w:asciiTheme="minorHAnsi" w:hAnsiTheme="minorHAnsi"/>
          <w:w w:val="105"/>
          <w:sz w:val="19"/>
          <w:szCs w:val="19"/>
          <w:lang w:val="de-DE"/>
        </w:rPr>
        <w:t xml:space="preserve"> nicht vorhersehbares Ereignis</w:t>
      </w:r>
      <w:r w:rsidR="00CB2E82">
        <w:rPr>
          <w:rFonts w:asciiTheme="minorHAnsi" w:hAnsiTheme="minorHAnsi"/>
          <w:w w:val="105"/>
          <w:sz w:val="19"/>
          <w:szCs w:val="19"/>
          <w:lang w:val="de-DE"/>
        </w:rPr>
        <w:t>ses</w:t>
      </w:r>
      <w:r w:rsidRPr="00344E13">
        <w:rPr>
          <w:rFonts w:asciiTheme="minorHAnsi" w:hAnsiTheme="minorHAnsi"/>
          <w:w w:val="105"/>
          <w:sz w:val="19"/>
          <w:szCs w:val="19"/>
          <w:lang w:val="de-DE"/>
        </w:rPr>
        <w:t>,</w:t>
      </w:r>
    </w:p>
    <w:p w:rsidR="006B543A" w:rsidRPr="00344E13" w:rsidRDefault="006B543A" w:rsidP="006B543A">
      <w:pPr>
        <w:pStyle w:val="Textkrper"/>
        <w:numPr>
          <w:ilvl w:val="1"/>
          <w:numId w:val="3"/>
        </w:numPr>
        <w:spacing w:line="249" w:lineRule="auto"/>
        <w:ind w:right="109"/>
        <w:rPr>
          <w:rFonts w:asciiTheme="minorHAnsi" w:hAnsiTheme="minorHAnsi"/>
          <w:spacing w:val="-5"/>
          <w:w w:val="105"/>
          <w:sz w:val="19"/>
          <w:szCs w:val="19"/>
          <w:lang w:val="de-DE"/>
        </w:rPr>
      </w:pPr>
      <w:r w:rsidRPr="00344E13">
        <w:rPr>
          <w:rFonts w:asciiTheme="minorHAnsi" w:hAnsiTheme="minorHAnsi"/>
          <w:w w:val="105"/>
          <w:sz w:val="19"/>
          <w:szCs w:val="19"/>
          <w:lang w:val="de-DE"/>
        </w:rPr>
        <w:t>werden der Schule „unverzüglich“ (§ 43 SchulG) mitgetei</w:t>
      </w:r>
      <w:r w:rsidR="00344E13" w:rsidRPr="00344E13">
        <w:rPr>
          <w:rFonts w:asciiTheme="minorHAnsi" w:hAnsiTheme="minorHAnsi"/>
          <w:w w:val="105"/>
          <w:sz w:val="19"/>
          <w:szCs w:val="19"/>
          <w:lang w:val="de-DE"/>
        </w:rPr>
        <w:t>lt und schriftlich entschuldigt.</w:t>
      </w:r>
    </w:p>
    <w:p w:rsidR="006B543A" w:rsidRPr="001303C5" w:rsidRDefault="006B543A" w:rsidP="006B543A">
      <w:pPr>
        <w:pStyle w:val="Textkrper"/>
        <w:numPr>
          <w:ilvl w:val="0"/>
          <w:numId w:val="3"/>
        </w:numPr>
        <w:spacing w:line="249" w:lineRule="auto"/>
        <w:ind w:right="109"/>
        <w:rPr>
          <w:rFonts w:asciiTheme="minorHAnsi" w:hAnsiTheme="minorHAnsi"/>
          <w:b/>
          <w:spacing w:val="-5"/>
          <w:w w:val="105"/>
          <w:sz w:val="18"/>
          <w:szCs w:val="18"/>
          <w:u w:val="single"/>
          <w:lang w:val="de-DE"/>
        </w:rPr>
      </w:pPr>
      <w:r w:rsidRPr="001303C5">
        <w:rPr>
          <w:rFonts w:asciiTheme="minorHAnsi" w:hAnsiTheme="minorHAnsi"/>
          <w:b/>
          <w:spacing w:val="-5"/>
          <w:w w:val="105"/>
          <w:sz w:val="18"/>
          <w:szCs w:val="18"/>
          <w:u w:val="single"/>
          <w:lang w:val="de-DE"/>
        </w:rPr>
        <w:t>Unentschuldigte Schulversäumnisse</w:t>
      </w:r>
    </w:p>
    <w:p w:rsidR="006B543A" w:rsidRPr="00344E13" w:rsidRDefault="006B543A" w:rsidP="006B543A">
      <w:pPr>
        <w:pStyle w:val="Textkrper"/>
        <w:numPr>
          <w:ilvl w:val="1"/>
          <w:numId w:val="3"/>
        </w:numPr>
        <w:spacing w:line="249" w:lineRule="auto"/>
        <w:ind w:right="109"/>
        <w:rPr>
          <w:rFonts w:asciiTheme="minorHAnsi" w:hAnsiTheme="minorHAnsi"/>
          <w:spacing w:val="-5"/>
          <w:w w:val="105"/>
          <w:sz w:val="19"/>
          <w:szCs w:val="19"/>
          <w:lang w:val="de-DE"/>
        </w:rPr>
      </w:pPr>
      <w:r w:rsidRPr="00344E13">
        <w:rPr>
          <w:rFonts w:asciiTheme="minorHAnsi" w:hAnsiTheme="minorHAnsi"/>
          <w:b/>
          <w:spacing w:val="-5"/>
          <w:w w:val="105"/>
          <w:sz w:val="19"/>
          <w:szCs w:val="19"/>
          <w:lang w:val="de-DE"/>
        </w:rPr>
        <w:t>sind</w:t>
      </w:r>
      <w:r w:rsidRPr="00344E13">
        <w:rPr>
          <w:rFonts w:asciiTheme="minorHAnsi" w:hAnsiTheme="minorHAnsi"/>
          <w:spacing w:val="-5"/>
          <w:w w:val="105"/>
          <w:sz w:val="19"/>
          <w:szCs w:val="19"/>
          <w:lang w:val="de-DE"/>
        </w:rPr>
        <w:t xml:space="preserve"> von der Schülerin oder dem Schüler </w:t>
      </w:r>
      <w:r w:rsidRPr="00344E13">
        <w:rPr>
          <w:rFonts w:asciiTheme="minorHAnsi" w:hAnsiTheme="minorHAnsi"/>
          <w:b/>
          <w:spacing w:val="-5"/>
          <w:w w:val="105"/>
          <w:sz w:val="19"/>
          <w:szCs w:val="19"/>
          <w:lang w:val="de-DE"/>
        </w:rPr>
        <w:t>zu vertreten</w:t>
      </w:r>
      <w:r w:rsidRPr="00344E13">
        <w:rPr>
          <w:rFonts w:asciiTheme="minorHAnsi" w:hAnsiTheme="minorHAnsi"/>
          <w:spacing w:val="-5"/>
          <w:w w:val="105"/>
          <w:sz w:val="19"/>
          <w:szCs w:val="19"/>
          <w:lang w:val="de-DE"/>
        </w:rPr>
        <w:t xml:space="preserve">, d.h. es handelt sich um </w:t>
      </w:r>
      <w:r w:rsidR="0033407E" w:rsidRPr="00344E13">
        <w:rPr>
          <w:rFonts w:asciiTheme="minorHAnsi" w:hAnsiTheme="minorHAnsi"/>
          <w:spacing w:val="-5"/>
          <w:w w:val="105"/>
          <w:sz w:val="19"/>
          <w:szCs w:val="19"/>
          <w:lang w:val="de-DE"/>
        </w:rPr>
        <w:t xml:space="preserve">Versäumnisse wegen </w:t>
      </w:r>
      <w:r w:rsidRPr="00344E13">
        <w:rPr>
          <w:rFonts w:asciiTheme="minorHAnsi" w:hAnsiTheme="minorHAnsi"/>
          <w:w w:val="105"/>
          <w:sz w:val="19"/>
          <w:szCs w:val="19"/>
          <w:lang w:val="de-DE"/>
        </w:rPr>
        <w:t>nicht zwingende</w:t>
      </w:r>
      <w:r w:rsidR="0033407E" w:rsidRPr="00344E13">
        <w:rPr>
          <w:rFonts w:asciiTheme="minorHAnsi" w:hAnsiTheme="minorHAnsi"/>
          <w:w w:val="105"/>
          <w:sz w:val="19"/>
          <w:szCs w:val="19"/>
          <w:lang w:val="de-DE"/>
        </w:rPr>
        <w:t>r</w:t>
      </w:r>
      <w:r w:rsidRPr="00344E13">
        <w:rPr>
          <w:rFonts w:asciiTheme="minorHAnsi" w:hAnsiTheme="minorHAnsi"/>
          <w:w w:val="105"/>
          <w:sz w:val="19"/>
          <w:szCs w:val="19"/>
          <w:lang w:val="de-DE"/>
        </w:rPr>
        <w:t xml:space="preserve"> Termine, für die vorher keine Beurlaubung oder Unterrichtsbefreiung beantragt wurde,</w:t>
      </w:r>
    </w:p>
    <w:p w:rsidR="00381337" w:rsidRPr="00344E13" w:rsidRDefault="006B543A" w:rsidP="00381337">
      <w:pPr>
        <w:pStyle w:val="Textkrper"/>
        <w:numPr>
          <w:ilvl w:val="1"/>
          <w:numId w:val="3"/>
        </w:numPr>
        <w:spacing w:line="249" w:lineRule="auto"/>
        <w:ind w:right="109"/>
        <w:rPr>
          <w:rFonts w:asciiTheme="minorHAnsi" w:hAnsiTheme="minorHAnsi"/>
          <w:spacing w:val="-5"/>
          <w:w w:val="105"/>
          <w:sz w:val="19"/>
          <w:szCs w:val="19"/>
          <w:lang w:val="de-DE"/>
        </w:rPr>
      </w:pPr>
      <w:r w:rsidRPr="00344E13">
        <w:rPr>
          <w:rFonts w:asciiTheme="minorHAnsi" w:hAnsiTheme="minorHAnsi"/>
          <w:w w:val="105"/>
          <w:sz w:val="19"/>
          <w:szCs w:val="19"/>
          <w:lang w:val="de-DE"/>
        </w:rPr>
        <w:t xml:space="preserve">liegen </w:t>
      </w:r>
      <w:r w:rsidR="00B3094D" w:rsidRPr="00344E13">
        <w:rPr>
          <w:rFonts w:asciiTheme="minorHAnsi" w:hAnsiTheme="minorHAnsi"/>
          <w:b/>
          <w:w w:val="105"/>
          <w:sz w:val="19"/>
          <w:szCs w:val="19"/>
          <w:lang w:val="de-DE"/>
        </w:rPr>
        <w:t>auch</w:t>
      </w:r>
      <w:r w:rsidR="00B3094D" w:rsidRPr="00344E13">
        <w:rPr>
          <w:rFonts w:asciiTheme="minorHAnsi" w:hAnsiTheme="minorHAnsi"/>
          <w:w w:val="105"/>
          <w:sz w:val="19"/>
          <w:szCs w:val="19"/>
          <w:lang w:val="de-DE"/>
        </w:rPr>
        <w:t xml:space="preserve"> </w:t>
      </w:r>
      <w:r w:rsidRPr="00344E13">
        <w:rPr>
          <w:rFonts w:asciiTheme="minorHAnsi" w:hAnsiTheme="minorHAnsi"/>
          <w:w w:val="105"/>
          <w:sz w:val="19"/>
          <w:szCs w:val="19"/>
          <w:lang w:val="de-DE"/>
        </w:rPr>
        <w:t xml:space="preserve">vor, </w:t>
      </w:r>
      <w:r w:rsidRPr="00344E13">
        <w:rPr>
          <w:rFonts w:asciiTheme="minorHAnsi" w:hAnsiTheme="minorHAnsi"/>
          <w:b/>
          <w:w w:val="105"/>
          <w:sz w:val="19"/>
          <w:szCs w:val="19"/>
          <w:lang w:val="de-DE"/>
        </w:rPr>
        <w:t>wenn</w:t>
      </w:r>
      <w:r w:rsidRPr="00344E13">
        <w:rPr>
          <w:rFonts w:asciiTheme="minorHAnsi" w:hAnsiTheme="minorHAnsi"/>
          <w:w w:val="105"/>
          <w:sz w:val="19"/>
          <w:szCs w:val="19"/>
          <w:lang w:val="de-DE"/>
        </w:rPr>
        <w:t xml:space="preserve"> die </w:t>
      </w:r>
      <w:r w:rsidRPr="00344E13">
        <w:rPr>
          <w:rFonts w:asciiTheme="minorHAnsi" w:hAnsiTheme="minorHAnsi"/>
          <w:b/>
          <w:w w:val="105"/>
          <w:sz w:val="19"/>
          <w:szCs w:val="19"/>
          <w:lang w:val="de-DE"/>
        </w:rPr>
        <w:t>Abgabe der Entschuldigung verspätet</w:t>
      </w:r>
      <w:r w:rsidRPr="00344E13">
        <w:rPr>
          <w:rFonts w:asciiTheme="minorHAnsi" w:hAnsiTheme="minorHAnsi"/>
          <w:w w:val="105"/>
          <w:sz w:val="19"/>
          <w:szCs w:val="19"/>
          <w:lang w:val="de-DE"/>
        </w:rPr>
        <w:t xml:space="preserve"> erfo</w:t>
      </w:r>
      <w:r w:rsidR="00165A54" w:rsidRPr="00344E13">
        <w:rPr>
          <w:rFonts w:asciiTheme="minorHAnsi" w:hAnsiTheme="minorHAnsi"/>
          <w:w w:val="105"/>
          <w:sz w:val="19"/>
          <w:szCs w:val="19"/>
          <w:lang w:val="de-DE"/>
        </w:rPr>
        <w:t xml:space="preserve">lgt, denn dies liegt in der Verantwortung des Schülers oder der Schülerin. Als verspätet gilt, wenn das Formular erst 2-3 Tage nach Rückkehr in die Schule der Beratungslehrkraft vorgelegt wird. Im Fall der Erkrankung </w:t>
      </w:r>
      <w:r w:rsidR="00B3094D" w:rsidRPr="00344E13">
        <w:rPr>
          <w:rFonts w:asciiTheme="minorHAnsi" w:hAnsiTheme="minorHAnsi"/>
          <w:w w:val="105"/>
          <w:sz w:val="19"/>
          <w:szCs w:val="19"/>
          <w:lang w:val="de-DE"/>
        </w:rPr>
        <w:t xml:space="preserve">der Beratungslehrkraft kann das Formular von allen Mitgliedern des Oberstufenteams (Beratungslehrkräfte aller Jahrgangsstufen und AL OS) vorgelegt werden. </w:t>
      </w:r>
    </w:p>
    <w:p w:rsidR="00B47412" w:rsidRPr="00344E13" w:rsidRDefault="00B47412" w:rsidP="00381337">
      <w:pPr>
        <w:pStyle w:val="Textkrper"/>
        <w:numPr>
          <w:ilvl w:val="1"/>
          <w:numId w:val="3"/>
        </w:numPr>
        <w:spacing w:line="249" w:lineRule="auto"/>
        <w:ind w:right="109"/>
        <w:rPr>
          <w:rFonts w:asciiTheme="minorHAnsi" w:hAnsiTheme="minorHAnsi"/>
          <w:spacing w:val="-5"/>
          <w:w w:val="105"/>
          <w:sz w:val="19"/>
          <w:szCs w:val="19"/>
          <w:lang w:val="de-DE"/>
        </w:rPr>
      </w:pPr>
      <w:r w:rsidRPr="00344E13">
        <w:rPr>
          <w:rFonts w:asciiTheme="minorHAnsi" w:hAnsiTheme="minorHAnsi"/>
          <w:w w:val="105"/>
          <w:sz w:val="19"/>
          <w:szCs w:val="19"/>
          <w:lang w:val="de-DE"/>
        </w:rPr>
        <w:t xml:space="preserve">Die </w:t>
      </w:r>
      <w:r w:rsidRPr="00344E13">
        <w:rPr>
          <w:rFonts w:asciiTheme="minorHAnsi" w:hAnsiTheme="minorHAnsi"/>
          <w:b/>
          <w:w w:val="105"/>
          <w:sz w:val="19"/>
          <w:szCs w:val="19"/>
          <w:lang w:val="de-DE"/>
        </w:rPr>
        <w:t>Entscheidung</w:t>
      </w:r>
      <w:r w:rsidRPr="00344E13">
        <w:rPr>
          <w:rFonts w:asciiTheme="minorHAnsi" w:hAnsiTheme="minorHAnsi"/>
          <w:w w:val="105"/>
          <w:sz w:val="19"/>
          <w:szCs w:val="19"/>
          <w:lang w:val="de-DE"/>
        </w:rPr>
        <w:t xml:space="preserve"> darüber, ob die Gründe der Schulversäumnisse vom Schüler oder der Schülerin zu</w:t>
      </w:r>
      <w:r w:rsidRPr="00344E13">
        <w:rPr>
          <w:rFonts w:asciiTheme="minorHAnsi" w:hAnsiTheme="minorHAnsi"/>
          <w:spacing w:val="55"/>
          <w:w w:val="105"/>
          <w:sz w:val="19"/>
          <w:szCs w:val="19"/>
          <w:lang w:val="de-DE"/>
        </w:rPr>
        <w:t xml:space="preserve"> </w:t>
      </w:r>
      <w:r w:rsidRPr="00344E13">
        <w:rPr>
          <w:rFonts w:asciiTheme="minorHAnsi" w:hAnsiTheme="minorHAnsi"/>
          <w:w w:val="105"/>
          <w:sz w:val="19"/>
          <w:szCs w:val="19"/>
          <w:lang w:val="de-DE"/>
        </w:rPr>
        <w:t>vertreten sind, trifft gemäß den Verwaltungsvorschriften zu § 13 (4) der Verordnung über den Bildungsgang und die Abiturprüfung in der gymnasialen Oberstufe (APO-</w:t>
      </w:r>
      <w:proofErr w:type="spellStart"/>
      <w:r w:rsidRPr="00344E13">
        <w:rPr>
          <w:rFonts w:asciiTheme="minorHAnsi" w:hAnsiTheme="minorHAnsi"/>
          <w:w w:val="105"/>
          <w:sz w:val="19"/>
          <w:szCs w:val="19"/>
          <w:lang w:val="de-DE"/>
        </w:rPr>
        <w:t>GOSt</w:t>
      </w:r>
      <w:proofErr w:type="spellEnd"/>
      <w:r w:rsidRPr="00344E13">
        <w:rPr>
          <w:rFonts w:asciiTheme="minorHAnsi" w:hAnsiTheme="minorHAnsi"/>
          <w:w w:val="105"/>
          <w:sz w:val="19"/>
          <w:szCs w:val="19"/>
          <w:lang w:val="de-DE"/>
        </w:rPr>
        <w:t xml:space="preserve">) in einer Prüfung des konkreten Einzelfalls die </w:t>
      </w:r>
      <w:r w:rsidRPr="00344E13">
        <w:rPr>
          <w:rFonts w:asciiTheme="minorHAnsi" w:hAnsiTheme="minorHAnsi"/>
          <w:b/>
          <w:w w:val="105"/>
          <w:sz w:val="19"/>
          <w:szCs w:val="19"/>
          <w:lang w:val="de-DE"/>
        </w:rPr>
        <w:t>Abteilungsleitung der gymnasialen Oberstufe</w:t>
      </w:r>
      <w:r w:rsidRPr="00344E13">
        <w:rPr>
          <w:rFonts w:asciiTheme="minorHAnsi" w:hAnsiTheme="minorHAnsi"/>
          <w:w w:val="105"/>
          <w:sz w:val="19"/>
          <w:szCs w:val="19"/>
          <w:lang w:val="de-DE"/>
        </w:rPr>
        <w:t>.</w:t>
      </w:r>
    </w:p>
    <w:p w:rsidR="00381337" w:rsidRPr="00381337" w:rsidRDefault="00381337" w:rsidP="00381337">
      <w:pPr>
        <w:pStyle w:val="Textkrper"/>
        <w:numPr>
          <w:ilvl w:val="0"/>
          <w:numId w:val="4"/>
        </w:numPr>
        <w:spacing w:line="252" w:lineRule="auto"/>
        <w:ind w:right="109"/>
        <w:rPr>
          <w:rFonts w:asciiTheme="minorHAnsi" w:hAnsiTheme="minorHAnsi"/>
          <w:sz w:val="20"/>
          <w:szCs w:val="20"/>
          <w:lang w:val="de-DE"/>
        </w:rPr>
      </w:pPr>
      <w:r w:rsidRPr="001303C5">
        <w:rPr>
          <w:rFonts w:asciiTheme="minorHAnsi" w:hAnsiTheme="minorHAnsi"/>
          <w:b/>
          <w:w w:val="105"/>
          <w:sz w:val="20"/>
          <w:szCs w:val="20"/>
          <w:u w:val="single"/>
          <w:lang w:val="de-DE"/>
        </w:rPr>
        <w:t>Zusammenhang Schulversäumnis/Leistungsbewertung</w:t>
      </w:r>
      <w:r>
        <w:rPr>
          <w:rFonts w:asciiTheme="minorHAnsi" w:hAnsiTheme="minorHAnsi"/>
          <w:w w:val="105"/>
          <w:sz w:val="20"/>
          <w:szCs w:val="20"/>
          <w:lang w:val="de-DE"/>
        </w:rPr>
        <w:t xml:space="preserve">: </w:t>
      </w:r>
    </w:p>
    <w:p w:rsidR="00381337" w:rsidRPr="00344E13" w:rsidRDefault="00381337" w:rsidP="00FD264C">
      <w:pPr>
        <w:pStyle w:val="Textkrper"/>
        <w:numPr>
          <w:ilvl w:val="1"/>
          <w:numId w:val="4"/>
        </w:numPr>
        <w:spacing w:line="252" w:lineRule="auto"/>
        <w:ind w:right="109"/>
        <w:rPr>
          <w:rFonts w:asciiTheme="minorHAnsi" w:hAnsiTheme="minorHAnsi"/>
          <w:sz w:val="19"/>
          <w:szCs w:val="19"/>
          <w:lang w:val="de-DE"/>
        </w:rPr>
      </w:pPr>
      <w:r w:rsidRPr="00344E13">
        <w:rPr>
          <w:rFonts w:asciiTheme="minorHAnsi" w:hAnsiTheme="minorHAnsi"/>
          <w:b/>
          <w:w w:val="105"/>
          <w:sz w:val="19"/>
          <w:szCs w:val="19"/>
          <w:lang w:val="de-DE"/>
        </w:rPr>
        <w:t>§ 13 APO-</w:t>
      </w:r>
      <w:proofErr w:type="spellStart"/>
      <w:r w:rsidRPr="00344E13">
        <w:rPr>
          <w:rFonts w:asciiTheme="minorHAnsi" w:hAnsiTheme="minorHAnsi"/>
          <w:b/>
          <w:w w:val="105"/>
          <w:sz w:val="19"/>
          <w:szCs w:val="19"/>
          <w:lang w:val="de-DE"/>
        </w:rPr>
        <w:t>GOSt</w:t>
      </w:r>
      <w:proofErr w:type="spellEnd"/>
      <w:r w:rsidRPr="00344E13">
        <w:rPr>
          <w:rFonts w:asciiTheme="minorHAnsi" w:hAnsiTheme="minorHAnsi"/>
          <w:w w:val="105"/>
          <w:sz w:val="19"/>
          <w:szCs w:val="19"/>
          <w:lang w:val="de-DE"/>
        </w:rPr>
        <w:t xml:space="preserve">: </w:t>
      </w:r>
      <w:r w:rsidR="00953CCF" w:rsidRPr="00344E13">
        <w:rPr>
          <w:rFonts w:asciiTheme="minorHAnsi" w:hAnsiTheme="minorHAnsi"/>
          <w:w w:val="105"/>
          <w:sz w:val="19"/>
          <w:szCs w:val="19"/>
          <w:lang w:val="de-DE"/>
        </w:rPr>
        <w:t xml:space="preserve">Schülerinnen und Schüler der gymnasialen Oberstufe </w:t>
      </w:r>
      <w:r w:rsidRPr="00344E13">
        <w:rPr>
          <w:rFonts w:asciiTheme="minorHAnsi" w:hAnsiTheme="minorHAnsi"/>
          <w:w w:val="105"/>
          <w:sz w:val="19"/>
          <w:szCs w:val="19"/>
          <w:lang w:val="de-DE"/>
        </w:rPr>
        <w:t xml:space="preserve">sind </w:t>
      </w:r>
      <w:r w:rsidR="00953CCF" w:rsidRPr="00344E13">
        <w:rPr>
          <w:rFonts w:asciiTheme="minorHAnsi" w:hAnsiTheme="minorHAnsi"/>
          <w:w w:val="105"/>
          <w:sz w:val="19"/>
          <w:szCs w:val="19"/>
          <w:lang w:val="de-DE"/>
        </w:rPr>
        <w:t>zu</w:t>
      </w:r>
      <w:r w:rsidRPr="00344E13">
        <w:rPr>
          <w:rFonts w:asciiTheme="minorHAnsi" w:hAnsiTheme="minorHAnsi"/>
          <w:w w:val="105"/>
          <w:sz w:val="19"/>
          <w:szCs w:val="19"/>
          <w:lang w:val="de-DE"/>
        </w:rPr>
        <w:t>r aktiven</w:t>
      </w:r>
      <w:r w:rsidR="00953CCF" w:rsidRPr="00344E13">
        <w:rPr>
          <w:rFonts w:asciiTheme="minorHAnsi" w:hAnsiTheme="minorHAnsi"/>
          <w:w w:val="105"/>
          <w:sz w:val="19"/>
          <w:szCs w:val="19"/>
          <w:lang w:val="de-DE"/>
        </w:rPr>
        <w:t xml:space="preserve"> Mitarbeit im Unterricht </w:t>
      </w:r>
      <w:r w:rsidR="00FD264C" w:rsidRPr="00344E13">
        <w:rPr>
          <w:rFonts w:asciiTheme="minorHAnsi" w:hAnsiTheme="minorHAnsi"/>
          <w:w w:val="105"/>
          <w:sz w:val="19"/>
          <w:szCs w:val="19"/>
          <w:lang w:val="de-DE"/>
        </w:rPr>
        <w:t>verpflichtet; d</w:t>
      </w:r>
      <w:r w:rsidR="00123C14" w:rsidRPr="00344E13">
        <w:rPr>
          <w:rFonts w:asciiTheme="minorHAnsi" w:hAnsiTheme="minorHAnsi"/>
          <w:w w:val="105"/>
          <w:sz w:val="19"/>
          <w:szCs w:val="19"/>
          <w:lang w:val="de-DE"/>
        </w:rPr>
        <w:t xml:space="preserve">ies ist </w:t>
      </w:r>
      <w:r w:rsidR="00953CCF" w:rsidRPr="00344E13">
        <w:rPr>
          <w:rFonts w:asciiTheme="minorHAnsi" w:hAnsiTheme="minorHAnsi"/>
          <w:w w:val="105"/>
          <w:sz w:val="19"/>
          <w:szCs w:val="19"/>
          <w:lang w:val="de-DE"/>
        </w:rPr>
        <w:t>Beurteilungsgrundlage für die Leistungsbewertung im Bereich „Sonstige Mitarbeit“.</w:t>
      </w:r>
    </w:p>
    <w:p w:rsidR="00381337" w:rsidRPr="00344E13" w:rsidRDefault="00381337" w:rsidP="00381337">
      <w:pPr>
        <w:pStyle w:val="Textkrper"/>
        <w:numPr>
          <w:ilvl w:val="2"/>
          <w:numId w:val="4"/>
        </w:numPr>
        <w:spacing w:line="252" w:lineRule="auto"/>
        <w:ind w:right="109"/>
        <w:rPr>
          <w:rFonts w:asciiTheme="minorHAnsi" w:hAnsiTheme="minorHAnsi"/>
          <w:sz w:val="19"/>
          <w:szCs w:val="19"/>
          <w:lang w:val="de-DE"/>
        </w:rPr>
      </w:pPr>
      <w:r w:rsidRPr="00344E13">
        <w:rPr>
          <w:rFonts w:asciiTheme="minorHAnsi" w:hAnsiTheme="minorHAnsi"/>
          <w:w w:val="105"/>
          <w:sz w:val="19"/>
          <w:szCs w:val="19"/>
          <w:lang w:val="de-DE"/>
        </w:rPr>
        <w:t>Bei</w:t>
      </w:r>
      <w:r w:rsidR="00953CCF" w:rsidRPr="00344E13">
        <w:rPr>
          <w:rFonts w:asciiTheme="minorHAnsi" w:hAnsiTheme="minorHAnsi"/>
          <w:w w:val="105"/>
          <w:sz w:val="19"/>
          <w:szCs w:val="19"/>
          <w:lang w:val="de-DE"/>
        </w:rPr>
        <w:t xml:space="preserve"> </w:t>
      </w:r>
      <w:r w:rsidR="00953CCF" w:rsidRPr="00344E13">
        <w:rPr>
          <w:rFonts w:asciiTheme="minorHAnsi" w:hAnsiTheme="minorHAnsi"/>
          <w:b/>
          <w:w w:val="105"/>
          <w:sz w:val="19"/>
          <w:szCs w:val="19"/>
          <w:lang w:val="de-DE"/>
        </w:rPr>
        <w:t>gehäufte</w:t>
      </w:r>
      <w:r w:rsidRPr="00344E13">
        <w:rPr>
          <w:rFonts w:asciiTheme="minorHAnsi" w:hAnsiTheme="minorHAnsi"/>
          <w:b/>
          <w:w w:val="105"/>
          <w:sz w:val="19"/>
          <w:szCs w:val="19"/>
          <w:lang w:val="de-DE"/>
        </w:rPr>
        <w:t>r</w:t>
      </w:r>
      <w:r w:rsidR="00953CCF" w:rsidRPr="00344E13">
        <w:rPr>
          <w:rFonts w:asciiTheme="minorHAnsi" w:hAnsiTheme="minorHAnsi"/>
          <w:b/>
          <w:w w:val="105"/>
          <w:sz w:val="19"/>
          <w:szCs w:val="19"/>
          <w:lang w:val="de-DE"/>
        </w:rPr>
        <w:t xml:space="preserve"> </w:t>
      </w:r>
      <w:r w:rsidRPr="00344E13">
        <w:rPr>
          <w:rFonts w:asciiTheme="minorHAnsi" w:hAnsiTheme="minorHAnsi"/>
          <w:b/>
          <w:w w:val="105"/>
          <w:sz w:val="19"/>
          <w:szCs w:val="19"/>
          <w:lang w:val="de-DE"/>
        </w:rPr>
        <w:t xml:space="preserve">unentschuldigter </w:t>
      </w:r>
      <w:r w:rsidR="00953CCF" w:rsidRPr="00344E13">
        <w:rPr>
          <w:rFonts w:asciiTheme="minorHAnsi" w:hAnsiTheme="minorHAnsi"/>
          <w:b/>
          <w:w w:val="105"/>
          <w:sz w:val="19"/>
          <w:szCs w:val="19"/>
          <w:lang w:val="de-DE"/>
        </w:rPr>
        <w:t>Nichtteilnahme</w:t>
      </w:r>
      <w:r w:rsidR="00953CCF" w:rsidRPr="00344E13">
        <w:rPr>
          <w:rFonts w:asciiTheme="minorHAnsi" w:hAnsiTheme="minorHAnsi"/>
          <w:w w:val="105"/>
          <w:sz w:val="19"/>
          <w:szCs w:val="19"/>
          <w:lang w:val="de-DE"/>
        </w:rPr>
        <w:t xml:space="preserve"> am Unterricht</w:t>
      </w:r>
      <w:r w:rsidRPr="00344E13">
        <w:rPr>
          <w:rFonts w:asciiTheme="minorHAnsi" w:hAnsiTheme="minorHAnsi"/>
          <w:w w:val="105"/>
          <w:sz w:val="19"/>
          <w:szCs w:val="19"/>
          <w:lang w:val="de-DE"/>
        </w:rPr>
        <w:t xml:space="preserve">: Fachlehrkraft hat über </w:t>
      </w:r>
      <w:r w:rsidRPr="00344E13">
        <w:rPr>
          <w:rFonts w:asciiTheme="minorHAnsi" w:hAnsiTheme="minorHAnsi"/>
          <w:b/>
          <w:w w:val="105"/>
          <w:sz w:val="19"/>
          <w:szCs w:val="19"/>
          <w:lang w:val="de-DE"/>
        </w:rPr>
        <w:t>keine hinreichende Beurteilungsgrundlage</w:t>
      </w:r>
      <w:r w:rsidR="00953CCF" w:rsidRPr="00344E13">
        <w:rPr>
          <w:rFonts w:asciiTheme="minorHAnsi" w:hAnsiTheme="minorHAnsi"/>
          <w:w w:val="105"/>
          <w:sz w:val="19"/>
          <w:szCs w:val="19"/>
          <w:lang w:val="de-DE"/>
        </w:rPr>
        <w:t xml:space="preserve"> für den Bereich der</w:t>
      </w:r>
      <w:r w:rsidRPr="00344E13">
        <w:rPr>
          <w:rFonts w:asciiTheme="minorHAnsi" w:hAnsiTheme="minorHAnsi"/>
          <w:w w:val="105"/>
          <w:sz w:val="19"/>
          <w:szCs w:val="19"/>
          <w:lang w:val="de-DE"/>
        </w:rPr>
        <w:t xml:space="preserve"> „Sonstigen Mitarbeit“ (</w:t>
      </w:r>
      <w:r w:rsidR="00953CCF" w:rsidRPr="00344E13">
        <w:rPr>
          <w:rFonts w:asciiTheme="minorHAnsi" w:hAnsiTheme="minorHAnsi"/>
          <w:w w:val="105"/>
          <w:sz w:val="19"/>
          <w:szCs w:val="19"/>
          <w:lang w:val="de-DE"/>
        </w:rPr>
        <w:t>Ermessensspielraum der jeweils Unterrichtenden</w:t>
      </w:r>
      <w:r w:rsidRPr="00344E13">
        <w:rPr>
          <w:rFonts w:asciiTheme="minorHAnsi" w:hAnsiTheme="minorHAnsi"/>
          <w:w w:val="105"/>
          <w:sz w:val="19"/>
          <w:szCs w:val="19"/>
          <w:lang w:val="de-DE"/>
        </w:rPr>
        <w:t>)</w:t>
      </w:r>
      <w:r w:rsidR="00953CCF" w:rsidRPr="00344E13">
        <w:rPr>
          <w:rFonts w:asciiTheme="minorHAnsi" w:hAnsiTheme="minorHAnsi"/>
          <w:w w:val="105"/>
          <w:sz w:val="19"/>
          <w:szCs w:val="19"/>
          <w:lang w:val="de-DE"/>
        </w:rPr>
        <w:t xml:space="preserve">. </w:t>
      </w:r>
    </w:p>
    <w:p w:rsidR="00381337" w:rsidRPr="00344E13" w:rsidRDefault="00381337" w:rsidP="00381337">
      <w:pPr>
        <w:pStyle w:val="Textkrper"/>
        <w:numPr>
          <w:ilvl w:val="2"/>
          <w:numId w:val="4"/>
        </w:numPr>
        <w:spacing w:line="252" w:lineRule="auto"/>
        <w:ind w:right="109"/>
        <w:rPr>
          <w:rFonts w:asciiTheme="minorHAnsi" w:hAnsiTheme="minorHAnsi"/>
          <w:sz w:val="19"/>
          <w:szCs w:val="19"/>
          <w:lang w:val="de-DE"/>
        </w:rPr>
      </w:pPr>
      <w:r w:rsidRPr="00344E13">
        <w:rPr>
          <w:rFonts w:asciiTheme="minorHAnsi" w:hAnsiTheme="minorHAnsi"/>
          <w:sz w:val="19"/>
          <w:szCs w:val="19"/>
          <w:lang w:val="de-DE"/>
        </w:rPr>
        <w:t xml:space="preserve">Eine </w:t>
      </w:r>
      <w:r w:rsidR="00953CCF" w:rsidRPr="00344E13">
        <w:rPr>
          <w:rFonts w:asciiTheme="minorHAnsi" w:hAnsiTheme="minorHAnsi"/>
          <w:sz w:val="19"/>
          <w:szCs w:val="19"/>
          <w:lang w:val="de-DE"/>
        </w:rPr>
        <w:t>Feststellungsprüfung gemäß § 13 (4) APO-</w:t>
      </w:r>
      <w:proofErr w:type="spellStart"/>
      <w:r w:rsidR="00953CCF" w:rsidRPr="00344E13">
        <w:rPr>
          <w:rFonts w:asciiTheme="minorHAnsi" w:hAnsiTheme="minorHAnsi"/>
          <w:sz w:val="19"/>
          <w:szCs w:val="19"/>
          <w:lang w:val="de-DE"/>
        </w:rPr>
        <w:t>GOSt</w:t>
      </w:r>
      <w:proofErr w:type="spellEnd"/>
      <w:r w:rsidR="00953CCF" w:rsidRPr="00344E13">
        <w:rPr>
          <w:rFonts w:asciiTheme="minorHAnsi" w:hAnsiTheme="minorHAnsi"/>
          <w:sz w:val="19"/>
          <w:szCs w:val="19"/>
          <w:lang w:val="de-DE"/>
        </w:rPr>
        <w:t xml:space="preserve"> kann </w:t>
      </w:r>
      <w:r w:rsidRPr="00344E13">
        <w:rPr>
          <w:rFonts w:asciiTheme="minorHAnsi" w:hAnsiTheme="minorHAnsi"/>
          <w:sz w:val="19"/>
          <w:szCs w:val="19"/>
          <w:lang w:val="de-DE"/>
        </w:rPr>
        <w:t>eine</w:t>
      </w:r>
      <w:r w:rsidR="00953CCF" w:rsidRPr="00344E13">
        <w:rPr>
          <w:rFonts w:asciiTheme="minorHAnsi" w:hAnsiTheme="minorHAnsi"/>
          <w:sz w:val="19"/>
          <w:szCs w:val="19"/>
          <w:lang w:val="de-DE"/>
        </w:rPr>
        <w:t xml:space="preserve"> schm</w:t>
      </w:r>
      <w:r w:rsidRPr="00344E13">
        <w:rPr>
          <w:rFonts w:asciiTheme="minorHAnsi" w:hAnsiTheme="minorHAnsi"/>
          <w:sz w:val="19"/>
          <w:szCs w:val="19"/>
          <w:lang w:val="de-DE"/>
        </w:rPr>
        <w:t>ale Beurteilungsbasis nur ergänzen, aber nicht ersetzen.</w:t>
      </w:r>
    </w:p>
    <w:p w:rsidR="00FD264C" w:rsidRPr="00344E13" w:rsidRDefault="00953CCF" w:rsidP="00FD264C">
      <w:pPr>
        <w:pStyle w:val="Textkrper"/>
        <w:numPr>
          <w:ilvl w:val="2"/>
          <w:numId w:val="4"/>
        </w:numPr>
        <w:spacing w:line="252" w:lineRule="auto"/>
        <w:ind w:right="109"/>
        <w:rPr>
          <w:rFonts w:asciiTheme="minorHAnsi" w:hAnsiTheme="minorHAnsi"/>
          <w:sz w:val="19"/>
          <w:szCs w:val="19"/>
          <w:lang w:val="de-DE"/>
        </w:rPr>
      </w:pPr>
      <w:r w:rsidRPr="00344E13">
        <w:rPr>
          <w:rFonts w:asciiTheme="minorHAnsi" w:hAnsiTheme="minorHAnsi"/>
          <w:sz w:val="19"/>
          <w:szCs w:val="19"/>
          <w:lang w:val="de-DE"/>
        </w:rPr>
        <w:t xml:space="preserve">Liegen keine hinreichenden Beurteilungsgrundlagen für den Bereich der „Sonstigen Mitarbeit“ vor, so ist diese mit </w:t>
      </w:r>
      <w:r w:rsidRPr="00344E13">
        <w:rPr>
          <w:rFonts w:asciiTheme="minorHAnsi" w:hAnsiTheme="minorHAnsi"/>
          <w:b/>
          <w:sz w:val="19"/>
          <w:szCs w:val="19"/>
          <w:lang w:val="de-DE"/>
        </w:rPr>
        <w:t>„ungenügend“</w:t>
      </w:r>
      <w:r w:rsidRPr="00344E13">
        <w:rPr>
          <w:rFonts w:asciiTheme="minorHAnsi" w:hAnsiTheme="minorHAnsi"/>
          <w:sz w:val="19"/>
          <w:szCs w:val="19"/>
          <w:lang w:val="de-DE"/>
        </w:rPr>
        <w:t xml:space="preserve"> zu bewerten.</w:t>
      </w:r>
      <w:r w:rsidR="00381337" w:rsidRPr="00344E13">
        <w:rPr>
          <w:rFonts w:asciiTheme="minorHAnsi" w:hAnsiTheme="minorHAnsi"/>
          <w:sz w:val="19"/>
          <w:szCs w:val="19"/>
          <w:lang w:val="de-DE"/>
        </w:rPr>
        <w:t xml:space="preserve"> </w:t>
      </w:r>
    </w:p>
    <w:p w:rsidR="00FD264C" w:rsidRPr="00344E13" w:rsidRDefault="00FD264C" w:rsidP="00FD264C">
      <w:pPr>
        <w:pStyle w:val="Textkrper"/>
        <w:numPr>
          <w:ilvl w:val="1"/>
          <w:numId w:val="4"/>
        </w:numPr>
        <w:spacing w:line="252" w:lineRule="auto"/>
        <w:ind w:right="109"/>
        <w:rPr>
          <w:rFonts w:asciiTheme="minorHAnsi" w:hAnsiTheme="minorHAnsi"/>
          <w:sz w:val="19"/>
          <w:szCs w:val="19"/>
          <w:lang w:val="de-DE"/>
        </w:rPr>
      </w:pPr>
      <w:r w:rsidRPr="00344E13">
        <w:rPr>
          <w:rFonts w:asciiTheme="minorHAnsi" w:hAnsiTheme="minorHAnsi"/>
          <w:b/>
          <w:sz w:val="19"/>
          <w:szCs w:val="19"/>
          <w:lang w:val="de-DE"/>
        </w:rPr>
        <w:t xml:space="preserve">Mögliche </w:t>
      </w:r>
      <w:r w:rsidR="00381337" w:rsidRPr="00344E13">
        <w:rPr>
          <w:rFonts w:asciiTheme="minorHAnsi" w:hAnsiTheme="minorHAnsi"/>
          <w:b/>
          <w:sz w:val="19"/>
          <w:szCs w:val="19"/>
          <w:lang w:val="de-DE"/>
        </w:rPr>
        <w:t>Konsequenzen</w:t>
      </w:r>
      <w:r w:rsidR="002122C0" w:rsidRPr="00344E13">
        <w:rPr>
          <w:rFonts w:asciiTheme="minorHAnsi" w:hAnsiTheme="minorHAnsi"/>
          <w:sz w:val="19"/>
          <w:szCs w:val="19"/>
          <w:lang w:val="de-DE"/>
        </w:rPr>
        <w:t>:</w:t>
      </w:r>
    </w:p>
    <w:p w:rsidR="00FD264C" w:rsidRPr="00344E13" w:rsidRDefault="00381337" w:rsidP="00FD264C">
      <w:pPr>
        <w:pStyle w:val="Textkrper"/>
        <w:numPr>
          <w:ilvl w:val="2"/>
          <w:numId w:val="4"/>
        </w:numPr>
        <w:spacing w:line="252" w:lineRule="auto"/>
        <w:ind w:right="109"/>
        <w:rPr>
          <w:rFonts w:asciiTheme="minorHAnsi" w:hAnsiTheme="minorHAnsi"/>
          <w:sz w:val="19"/>
          <w:szCs w:val="19"/>
          <w:lang w:val="de-DE"/>
        </w:rPr>
      </w:pPr>
      <w:r w:rsidRPr="00344E13">
        <w:rPr>
          <w:rFonts w:asciiTheme="minorHAnsi" w:hAnsiTheme="minorHAnsi"/>
          <w:b/>
          <w:sz w:val="19"/>
          <w:szCs w:val="19"/>
          <w:lang w:val="de-DE"/>
        </w:rPr>
        <w:t xml:space="preserve">Note „ungenügend“ </w:t>
      </w:r>
      <w:r w:rsidRPr="00344E13">
        <w:rPr>
          <w:rFonts w:asciiTheme="minorHAnsi" w:hAnsiTheme="minorHAnsi"/>
          <w:sz w:val="19"/>
          <w:szCs w:val="19"/>
          <w:lang w:val="de-DE"/>
        </w:rPr>
        <w:t>als Kursabschlussnote</w:t>
      </w:r>
      <w:r w:rsidRPr="00344E13">
        <w:rPr>
          <w:rFonts w:asciiTheme="minorHAnsi" w:hAnsiTheme="minorHAnsi"/>
          <w:b/>
          <w:sz w:val="19"/>
          <w:szCs w:val="19"/>
          <w:lang w:val="de-DE"/>
        </w:rPr>
        <w:t xml:space="preserve"> Ende </w:t>
      </w:r>
      <w:r w:rsidR="002122C0" w:rsidRPr="00344E13">
        <w:rPr>
          <w:rFonts w:asciiTheme="minorHAnsi" w:hAnsiTheme="minorHAnsi"/>
          <w:b/>
          <w:sz w:val="19"/>
          <w:szCs w:val="19"/>
          <w:lang w:val="de-DE"/>
        </w:rPr>
        <w:t>EF</w:t>
      </w:r>
      <w:r w:rsidRPr="00344E13">
        <w:rPr>
          <w:rFonts w:asciiTheme="minorHAnsi" w:hAnsiTheme="minorHAnsi"/>
          <w:sz w:val="19"/>
          <w:szCs w:val="19"/>
          <w:lang w:val="de-DE"/>
        </w:rPr>
        <w:t>:</w:t>
      </w:r>
      <w:r w:rsidR="002122C0" w:rsidRPr="00344E13">
        <w:rPr>
          <w:rFonts w:asciiTheme="minorHAnsi" w:hAnsiTheme="minorHAnsi"/>
          <w:sz w:val="19"/>
          <w:szCs w:val="19"/>
          <w:lang w:val="de-DE"/>
        </w:rPr>
        <w:t xml:space="preserve"> </w:t>
      </w:r>
      <w:r w:rsidRPr="00344E13">
        <w:rPr>
          <w:rFonts w:asciiTheme="minorHAnsi" w:hAnsiTheme="minorHAnsi"/>
          <w:b/>
          <w:sz w:val="19"/>
          <w:szCs w:val="19"/>
          <w:lang w:val="de-DE"/>
        </w:rPr>
        <w:t>Nichtversetzung</w:t>
      </w:r>
      <w:r w:rsidRPr="00344E13">
        <w:rPr>
          <w:rFonts w:asciiTheme="minorHAnsi" w:hAnsiTheme="minorHAnsi"/>
          <w:sz w:val="19"/>
          <w:szCs w:val="19"/>
          <w:lang w:val="de-DE"/>
        </w:rPr>
        <w:t xml:space="preserve"> ohne</w:t>
      </w:r>
      <w:r w:rsidR="0081688A" w:rsidRPr="00344E13">
        <w:rPr>
          <w:rFonts w:asciiTheme="minorHAnsi" w:hAnsiTheme="minorHAnsi"/>
          <w:sz w:val="19"/>
          <w:szCs w:val="19"/>
          <w:lang w:val="de-DE"/>
        </w:rPr>
        <w:t xml:space="preserve"> </w:t>
      </w:r>
      <w:r w:rsidR="002122C0" w:rsidRPr="00344E13">
        <w:rPr>
          <w:rFonts w:asciiTheme="minorHAnsi" w:hAnsiTheme="minorHAnsi"/>
          <w:sz w:val="19"/>
          <w:szCs w:val="19"/>
          <w:lang w:val="de-DE"/>
        </w:rPr>
        <w:t>Anspruch auf eine Nachprüfung.</w:t>
      </w:r>
    </w:p>
    <w:p w:rsidR="002122C0" w:rsidRPr="000711CE" w:rsidRDefault="00123C14" w:rsidP="00FD264C">
      <w:pPr>
        <w:pStyle w:val="Textkrper"/>
        <w:numPr>
          <w:ilvl w:val="2"/>
          <w:numId w:val="4"/>
        </w:numPr>
        <w:spacing w:line="252" w:lineRule="auto"/>
        <w:ind w:right="109"/>
        <w:rPr>
          <w:rFonts w:asciiTheme="minorHAnsi" w:hAnsiTheme="minorHAnsi"/>
          <w:sz w:val="18"/>
          <w:szCs w:val="18"/>
          <w:lang w:val="de-DE"/>
        </w:rPr>
      </w:pPr>
      <w:r w:rsidRPr="00344E13">
        <w:rPr>
          <w:rFonts w:asciiTheme="minorHAnsi" w:hAnsiTheme="minorHAnsi"/>
          <w:b/>
          <w:sz w:val="19"/>
          <w:szCs w:val="19"/>
          <w:lang w:val="de-DE"/>
        </w:rPr>
        <w:t>Null Punkte</w:t>
      </w:r>
      <w:r w:rsidR="00381337" w:rsidRPr="00344E13">
        <w:rPr>
          <w:rFonts w:asciiTheme="minorHAnsi" w:hAnsiTheme="minorHAnsi"/>
          <w:sz w:val="19"/>
          <w:szCs w:val="19"/>
          <w:lang w:val="de-DE"/>
        </w:rPr>
        <w:t xml:space="preserve"> als Kursabschlussnote </w:t>
      </w:r>
      <w:r w:rsidRPr="00344E13">
        <w:rPr>
          <w:rFonts w:asciiTheme="minorHAnsi" w:hAnsiTheme="minorHAnsi"/>
          <w:sz w:val="19"/>
          <w:szCs w:val="19"/>
          <w:lang w:val="de-DE"/>
        </w:rPr>
        <w:t>i</w:t>
      </w:r>
      <w:r w:rsidR="002122C0" w:rsidRPr="00344E13">
        <w:rPr>
          <w:rFonts w:asciiTheme="minorHAnsi" w:hAnsiTheme="minorHAnsi"/>
          <w:sz w:val="19"/>
          <w:szCs w:val="19"/>
          <w:lang w:val="de-DE"/>
        </w:rPr>
        <w:t xml:space="preserve">n der </w:t>
      </w:r>
      <w:r w:rsidR="002122C0" w:rsidRPr="00344E13">
        <w:rPr>
          <w:rFonts w:asciiTheme="minorHAnsi" w:hAnsiTheme="minorHAnsi"/>
          <w:b/>
          <w:sz w:val="19"/>
          <w:szCs w:val="19"/>
          <w:lang w:val="de-DE"/>
        </w:rPr>
        <w:t>Qualifikationsphase (Q1 und Q2)</w:t>
      </w:r>
      <w:r w:rsidRPr="00344E13">
        <w:rPr>
          <w:rFonts w:asciiTheme="minorHAnsi" w:hAnsiTheme="minorHAnsi"/>
          <w:b/>
          <w:sz w:val="19"/>
          <w:szCs w:val="19"/>
          <w:lang w:val="de-DE"/>
        </w:rPr>
        <w:t xml:space="preserve">: </w:t>
      </w:r>
      <w:r w:rsidRPr="00344E13">
        <w:rPr>
          <w:rFonts w:asciiTheme="minorHAnsi" w:hAnsiTheme="minorHAnsi"/>
          <w:sz w:val="19"/>
          <w:szCs w:val="19"/>
          <w:lang w:val="de-DE"/>
        </w:rPr>
        <w:t xml:space="preserve">Kurs gilt als </w:t>
      </w:r>
      <w:r w:rsidRPr="00344E13">
        <w:rPr>
          <w:rFonts w:asciiTheme="minorHAnsi" w:hAnsiTheme="minorHAnsi"/>
          <w:b/>
          <w:sz w:val="19"/>
          <w:szCs w:val="19"/>
          <w:lang w:val="de-DE"/>
        </w:rPr>
        <w:t>nicht belegt</w:t>
      </w:r>
      <w:r w:rsidR="002122C0" w:rsidRPr="00344E13">
        <w:rPr>
          <w:rFonts w:asciiTheme="minorHAnsi" w:hAnsiTheme="minorHAnsi"/>
          <w:sz w:val="19"/>
          <w:szCs w:val="19"/>
          <w:lang w:val="de-DE"/>
        </w:rPr>
        <w:t xml:space="preserve"> </w:t>
      </w:r>
      <w:r w:rsidRPr="00344E13">
        <w:rPr>
          <w:rFonts w:asciiTheme="minorHAnsi" w:hAnsiTheme="minorHAnsi"/>
          <w:sz w:val="19"/>
          <w:szCs w:val="19"/>
          <w:lang w:val="de-DE"/>
        </w:rPr>
        <w:t>(gemäß § 6 [6]</w:t>
      </w:r>
      <w:r w:rsidR="002122C0" w:rsidRPr="00344E13">
        <w:rPr>
          <w:rFonts w:asciiTheme="minorHAnsi" w:hAnsiTheme="minorHAnsi"/>
          <w:sz w:val="19"/>
          <w:szCs w:val="19"/>
          <w:lang w:val="de-DE"/>
        </w:rPr>
        <w:t xml:space="preserve"> der APO-</w:t>
      </w:r>
      <w:proofErr w:type="spellStart"/>
      <w:r w:rsidR="002122C0" w:rsidRPr="00344E13">
        <w:rPr>
          <w:rFonts w:asciiTheme="minorHAnsi" w:hAnsiTheme="minorHAnsi"/>
          <w:sz w:val="19"/>
          <w:szCs w:val="19"/>
          <w:lang w:val="de-DE"/>
        </w:rPr>
        <w:t>GOSt</w:t>
      </w:r>
      <w:proofErr w:type="spellEnd"/>
      <w:r w:rsidRPr="00344E13">
        <w:rPr>
          <w:rFonts w:asciiTheme="minorHAnsi" w:hAnsiTheme="minorHAnsi"/>
          <w:sz w:val="19"/>
          <w:szCs w:val="19"/>
          <w:lang w:val="de-DE"/>
        </w:rPr>
        <w:t>).</w:t>
      </w:r>
      <w:r w:rsidR="002122C0" w:rsidRPr="00344E13">
        <w:rPr>
          <w:rFonts w:asciiTheme="minorHAnsi" w:hAnsiTheme="minorHAnsi"/>
          <w:sz w:val="19"/>
          <w:szCs w:val="19"/>
          <w:lang w:val="de-DE"/>
        </w:rPr>
        <w:t xml:space="preserve"> </w:t>
      </w:r>
      <w:r w:rsidRPr="00344E13">
        <w:rPr>
          <w:rFonts w:asciiTheme="minorHAnsi" w:hAnsiTheme="minorHAnsi"/>
          <w:sz w:val="19"/>
          <w:szCs w:val="19"/>
          <w:lang w:val="de-DE"/>
        </w:rPr>
        <w:t>Das führt bei Kursen</w:t>
      </w:r>
      <w:r w:rsidR="002122C0" w:rsidRPr="00344E13">
        <w:rPr>
          <w:rFonts w:asciiTheme="minorHAnsi" w:hAnsiTheme="minorHAnsi"/>
          <w:sz w:val="19"/>
          <w:szCs w:val="19"/>
          <w:lang w:val="de-DE"/>
        </w:rPr>
        <w:t xml:space="preserve"> mit Einbringungsverpflichtung in die Gesamtqualifikation zur </w:t>
      </w:r>
      <w:r w:rsidR="002122C0" w:rsidRPr="00344E13">
        <w:rPr>
          <w:rFonts w:asciiTheme="minorHAnsi" w:hAnsiTheme="minorHAnsi"/>
          <w:b/>
          <w:sz w:val="19"/>
          <w:szCs w:val="19"/>
          <w:lang w:val="de-DE"/>
        </w:rPr>
        <w:t>Nichtzulassung zur Abiturprüfung</w:t>
      </w:r>
      <w:r w:rsidR="002122C0" w:rsidRPr="00344E13">
        <w:rPr>
          <w:rFonts w:asciiTheme="minorHAnsi" w:hAnsiTheme="minorHAnsi"/>
          <w:sz w:val="19"/>
          <w:szCs w:val="19"/>
          <w:lang w:val="de-DE"/>
        </w:rPr>
        <w:t xml:space="preserve">, zur Verpflichtung der </w:t>
      </w:r>
      <w:r w:rsidR="002122C0" w:rsidRPr="00344E13">
        <w:rPr>
          <w:rFonts w:asciiTheme="minorHAnsi" w:hAnsiTheme="minorHAnsi"/>
          <w:b/>
          <w:sz w:val="19"/>
          <w:szCs w:val="19"/>
          <w:lang w:val="de-DE"/>
        </w:rPr>
        <w:t>Wiederholun</w:t>
      </w:r>
      <w:r w:rsidR="002122C0" w:rsidRPr="00344E13">
        <w:rPr>
          <w:rFonts w:asciiTheme="minorHAnsi" w:hAnsiTheme="minorHAnsi"/>
          <w:sz w:val="19"/>
          <w:szCs w:val="19"/>
          <w:lang w:val="de-DE"/>
        </w:rPr>
        <w:t>g eines Teil</w:t>
      </w:r>
      <w:r w:rsidRPr="00344E13">
        <w:rPr>
          <w:rFonts w:asciiTheme="minorHAnsi" w:hAnsiTheme="minorHAnsi"/>
          <w:sz w:val="19"/>
          <w:szCs w:val="19"/>
          <w:lang w:val="de-DE"/>
        </w:rPr>
        <w:t>s der Qualifikationsphase</w:t>
      </w:r>
      <w:r w:rsidR="002122C0" w:rsidRPr="00344E13">
        <w:rPr>
          <w:rFonts w:asciiTheme="minorHAnsi" w:hAnsiTheme="minorHAnsi"/>
          <w:sz w:val="19"/>
          <w:szCs w:val="19"/>
          <w:lang w:val="de-DE"/>
        </w:rPr>
        <w:t xml:space="preserve"> oder - bei Überschrei</w:t>
      </w:r>
      <w:r w:rsidRPr="00344E13">
        <w:rPr>
          <w:rFonts w:asciiTheme="minorHAnsi" w:hAnsiTheme="minorHAnsi"/>
          <w:sz w:val="19"/>
          <w:szCs w:val="19"/>
          <w:lang w:val="de-DE"/>
        </w:rPr>
        <w:t>ten der Höchstverweildauer – zum</w:t>
      </w:r>
      <w:r w:rsidR="002122C0" w:rsidRPr="00344E13">
        <w:rPr>
          <w:rFonts w:asciiTheme="minorHAnsi" w:hAnsiTheme="minorHAnsi"/>
          <w:sz w:val="19"/>
          <w:szCs w:val="19"/>
          <w:lang w:val="de-DE"/>
        </w:rPr>
        <w:t xml:space="preserve"> </w:t>
      </w:r>
      <w:r w:rsidR="002122C0" w:rsidRPr="00344E13">
        <w:rPr>
          <w:rFonts w:asciiTheme="minorHAnsi" w:hAnsiTheme="minorHAnsi"/>
          <w:b/>
          <w:sz w:val="19"/>
          <w:szCs w:val="19"/>
          <w:lang w:val="de-DE"/>
        </w:rPr>
        <w:t>Verlassen der</w:t>
      </w:r>
      <w:r w:rsidRPr="00344E13">
        <w:rPr>
          <w:rFonts w:asciiTheme="minorHAnsi" w:hAnsiTheme="minorHAnsi"/>
          <w:b/>
          <w:sz w:val="19"/>
          <w:szCs w:val="19"/>
          <w:lang w:val="de-DE"/>
        </w:rPr>
        <w:t xml:space="preserve"> gymnasialen Oberstufe</w:t>
      </w:r>
      <w:r w:rsidR="002122C0" w:rsidRPr="00344E13">
        <w:rPr>
          <w:rFonts w:asciiTheme="minorHAnsi" w:hAnsiTheme="minorHAnsi"/>
          <w:sz w:val="19"/>
          <w:szCs w:val="19"/>
          <w:lang w:val="de-DE"/>
        </w:rPr>
        <w:t>.</w:t>
      </w:r>
      <w:r w:rsidRPr="00344E13">
        <w:rPr>
          <w:rFonts w:asciiTheme="minorHAnsi" w:hAnsiTheme="minorHAnsi"/>
          <w:sz w:val="19"/>
          <w:szCs w:val="19"/>
          <w:lang w:val="de-DE"/>
        </w:rPr>
        <w:t xml:space="preserve"> </w:t>
      </w:r>
    </w:p>
    <w:p w:rsidR="00FD264C" w:rsidRDefault="00FD264C" w:rsidP="00FD264C">
      <w:pPr>
        <w:pStyle w:val="Textkrper"/>
        <w:numPr>
          <w:ilvl w:val="3"/>
          <w:numId w:val="4"/>
        </w:numPr>
        <w:spacing w:line="252" w:lineRule="auto"/>
        <w:ind w:right="109"/>
        <w:rPr>
          <w:rFonts w:asciiTheme="minorHAnsi" w:hAnsiTheme="minorHAnsi"/>
          <w:b/>
          <w:sz w:val="24"/>
          <w:szCs w:val="24"/>
          <w:lang w:val="de-DE"/>
        </w:rPr>
      </w:pPr>
      <w:r w:rsidRPr="00FD264C">
        <w:rPr>
          <w:rFonts w:asciiTheme="minorHAnsi" w:hAnsiTheme="minorHAnsi"/>
          <w:b/>
          <w:sz w:val="24"/>
          <w:szCs w:val="24"/>
          <w:u w:val="single"/>
          <w:lang w:val="de-DE"/>
        </w:rPr>
        <w:t>Schlussfolgerung</w:t>
      </w:r>
      <w:r w:rsidRPr="00FD264C">
        <w:rPr>
          <w:rFonts w:asciiTheme="minorHAnsi" w:hAnsiTheme="minorHAnsi"/>
          <w:b/>
          <w:sz w:val="24"/>
          <w:szCs w:val="24"/>
          <w:lang w:val="de-DE"/>
        </w:rPr>
        <w:t xml:space="preserve">: </w:t>
      </w:r>
    </w:p>
    <w:p w:rsidR="00FD264C" w:rsidRPr="00FD264C" w:rsidRDefault="000711CE" w:rsidP="00FD264C">
      <w:pPr>
        <w:pStyle w:val="Textkrper"/>
        <w:spacing w:line="252" w:lineRule="auto"/>
        <w:ind w:left="2880" w:right="109"/>
        <w:rPr>
          <w:rFonts w:asciiTheme="minorHAnsi" w:hAnsiTheme="minorHAnsi"/>
          <w:b/>
          <w:sz w:val="24"/>
          <w:szCs w:val="24"/>
          <w:lang w:val="de-DE"/>
        </w:rPr>
      </w:pPr>
      <w:r>
        <w:rPr>
          <w:rFonts w:asciiTheme="minorHAnsi" w:hAnsiTheme="minorHAnsi"/>
          <w:b/>
          <w:sz w:val="24"/>
          <w:szCs w:val="24"/>
          <w:lang w:val="de-DE"/>
        </w:rPr>
        <w:t xml:space="preserve">SCHÜLERINNEN UND SCHÜLER SOLLTEN </w:t>
      </w:r>
      <w:r w:rsidR="00FD264C">
        <w:rPr>
          <w:rFonts w:asciiTheme="minorHAnsi" w:hAnsiTheme="minorHAnsi"/>
          <w:b/>
          <w:sz w:val="24"/>
          <w:szCs w:val="24"/>
          <w:lang w:val="de-DE"/>
        </w:rPr>
        <w:t xml:space="preserve">AUF </w:t>
      </w:r>
      <w:r w:rsidR="00464124">
        <w:rPr>
          <w:rFonts w:asciiTheme="minorHAnsi" w:hAnsiTheme="minorHAnsi"/>
          <w:b/>
          <w:sz w:val="24"/>
          <w:szCs w:val="24"/>
          <w:lang w:val="de-DE"/>
        </w:rPr>
        <w:t xml:space="preserve">KORREKTE </w:t>
      </w:r>
      <w:r w:rsidR="00FD264C" w:rsidRPr="00FD264C">
        <w:rPr>
          <w:rFonts w:asciiTheme="minorHAnsi" w:hAnsiTheme="minorHAnsi"/>
          <w:b/>
          <w:sz w:val="24"/>
          <w:szCs w:val="24"/>
          <w:lang w:val="de-DE"/>
        </w:rPr>
        <w:t>ENTSCHULDIGUNG FÜR JEDES SCHULVERSÄUMNIS</w:t>
      </w:r>
      <w:r w:rsidR="00FD264C">
        <w:rPr>
          <w:rFonts w:asciiTheme="minorHAnsi" w:hAnsiTheme="minorHAnsi"/>
          <w:b/>
          <w:sz w:val="24"/>
          <w:szCs w:val="24"/>
          <w:lang w:val="de-DE"/>
        </w:rPr>
        <w:t xml:space="preserve"> ACHTEN</w:t>
      </w:r>
      <w:r w:rsidR="00FD264C" w:rsidRPr="00FD264C">
        <w:rPr>
          <w:rFonts w:asciiTheme="minorHAnsi" w:hAnsiTheme="minorHAnsi"/>
          <w:b/>
          <w:sz w:val="24"/>
          <w:szCs w:val="24"/>
          <w:lang w:val="de-DE"/>
        </w:rPr>
        <w:t>!</w:t>
      </w:r>
    </w:p>
    <w:p w:rsidR="00CC482A" w:rsidRPr="0046210F" w:rsidRDefault="00CC482A">
      <w:pPr>
        <w:pStyle w:val="Textkrper"/>
        <w:spacing w:before="1"/>
        <w:ind w:left="0"/>
        <w:jc w:val="left"/>
        <w:rPr>
          <w:rFonts w:asciiTheme="minorHAnsi" w:hAnsiTheme="minorHAnsi"/>
          <w:sz w:val="20"/>
          <w:szCs w:val="20"/>
          <w:lang w:val="de-DE"/>
        </w:rPr>
      </w:pPr>
    </w:p>
    <w:p w:rsidR="00CC482A" w:rsidRPr="00FD264C" w:rsidRDefault="00FD264C" w:rsidP="00FD264C">
      <w:pPr>
        <w:pStyle w:val="berschrift1"/>
        <w:ind w:left="0"/>
        <w:rPr>
          <w:rFonts w:asciiTheme="minorHAnsi" w:hAnsiTheme="minorHAnsi"/>
          <w:sz w:val="24"/>
          <w:szCs w:val="24"/>
          <w:lang w:val="de-DE"/>
        </w:rPr>
      </w:pPr>
      <w:r w:rsidRPr="00FD264C">
        <w:rPr>
          <w:rFonts w:asciiTheme="minorHAnsi" w:hAnsiTheme="minorHAnsi"/>
          <w:w w:val="105"/>
          <w:sz w:val="24"/>
          <w:szCs w:val="24"/>
          <w:lang w:val="de-DE"/>
        </w:rPr>
        <w:t>Das Entschuldigungsverfahren an der Lippetalschule</w:t>
      </w:r>
    </w:p>
    <w:p w:rsidR="00FD264C" w:rsidRDefault="00FD264C" w:rsidP="00FD264C">
      <w:pPr>
        <w:pStyle w:val="Textkrper"/>
        <w:ind w:left="0"/>
        <w:rPr>
          <w:rFonts w:asciiTheme="minorHAnsi" w:hAnsiTheme="minorHAnsi"/>
          <w:sz w:val="20"/>
          <w:szCs w:val="20"/>
        </w:rPr>
      </w:pPr>
    </w:p>
    <w:p w:rsidR="00464124" w:rsidRPr="00975557" w:rsidRDefault="00464124" w:rsidP="00FD264C">
      <w:pPr>
        <w:pStyle w:val="Textkrper"/>
        <w:numPr>
          <w:ilvl w:val="0"/>
          <w:numId w:val="4"/>
        </w:numPr>
        <w:rPr>
          <w:rFonts w:asciiTheme="minorHAnsi" w:eastAsiaTheme="minorHAnsi" w:hAnsiTheme="minorHAnsi" w:cstheme="minorBidi"/>
          <w:sz w:val="20"/>
          <w:szCs w:val="20"/>
          <w:lang w:val="de-DE"/>
        </w:rPr>
      </w:pPr>
      <w:r w:rsidRPr="00975557">
        <w:rPr>
          <w:rFonts w:asciiTheme="minorHAnsi" w:hAnsiTheme="minorHAnsi"/>
          <w:b/>
          <w:sz w:val="20"/>
          <w:szCs w:val="20"/>
          <w:u w:val="single"/>
          <w:lang w:val="de-DE"/>
        </w:rPr>
        <w:t>Was</w:t>
      </w:r>
      <w:r w:rsidR="000D04FB" w:rsidRPr="00975557">
        <w:rPr>
          <w:rFonts w:asciiTheme="minorHAnsi" w:hAnsiTheme="minorHAnsi"/>
          <w:b/>
          <w:sz w:val="20"/>
          <w:szCs w:val="20"/>
          <w:u w:val="single"/>
          <w:lang w:val="de-DE"/>
        </w:rPr>
        <w:t xml:space="preserve"> ist</w:t>
      </w:r>
      <w:r w:rsidRPr="00975557">
        <w:rPr>
          <w:rFonts w:asciiTheme="minorHAnsi" w:hAnsiTheme="minorHAnsi"/>
          <w:b/>
          <w:sz w:val="20"/>
          <w:szCs w:val="20"/>
          <w:u w:val="single"/>
          <w:lang w:val="de-DE"/>
        </w:rPr>
        <w:t xml:space="preserve"> im </w:t>
      </w:r>
      <w:r w:rsidR="00FD264C" w:rsidRPr="00975557">
        <w:rPr>
          <w:rFonts w:asciiTheme="minorHAnsi" w:hAnsiTheme="minorHAnsi"/>
          <w:b/>
          <w:sz w:val="20"/>
          <w:szCs w:val="20"/>
          <w:u w:val="single"/>
          <w:lang w:val="de-DE"/>
        </w:rPr>
        <w:t>Krankheitsfall</w:t>
      </w:r>
      <w:r w:rsidR="000D04FB" w:rsidRPr="00975557">
        <w:rPr>
          <w:rFonts w:asciiTheme="minorHAnsi" w:hAnsiTheme="minorHAnsi"/>
          <w:b/>
          <w:sz w:val="20"/>
          <w:szCs w:val="20"/>
          <w:u w:val="single"/>
          <w:lang w:val="de-DE"/>
        </w:rPr>
        <w:t xml:space="preserve"> zu tun?</w:t>
      </w:r>
      <w:r w:rsidR="00FD264C" w:rsidRPr="00975557">
        <w:rPr>
          <w:rFonts w:asciiTheme="minorHAnsi" w:hAnsiTheme="minorHAnsi"/>
          <w:sz w:val="20"/>
          <w:szCs w:val="20"/>
          <w:lang w:val="de-DE"/>
        </w:rPr>
        <w:t xml:space="preserve"> </w:t>
      </w:r>
    </w:p>
    <w:p w:rsidR="00464124" w:rsidRPr="00975557" w:rsidRDefault="00FD264C" w:rsidP="00464124">
      <w:pPr>
        <w:pStyle w:val="Textkrper"/>
        <w:numPr>
          <w:ilvl w:val="0"/>
          <w:numId w:val="9"/>
        </w:numPr>
        <w:rPr>
          <w:rFonts w:asciiTheme="minorHAnsi" w:hAnsiTheme="minorHAnsi"/>
          <w:sz w:val="19"/>
          <w:szCs w:val="19"/>
          <w:lang w:val="de-DE"/>
        </w:rPr>
      </w:pPr>
      <w:r w:rsidRPr="00975557">
        <w:rPr>
          <w:rFonts w:asciiTheme="minorHAnsi" w:hAnsiTheme="minorHAnsi"/>
          <w:sz w:val="19"/>
          <w:szCs w:val="19"/>
          <w:lang w:val="de-DE"/>
        </w:rPr>
        <w:t xml:space="preserve">Schülerinnen und Schüler, die volljährig sind, melden sich </w:t>
      </w:r>
      <w:r w:rsidRPr="00975557">
        <w:rPr>
          <w:rFonts w:asciiTheme="minorHAnsi" w:hAnsiTheme="minorHAnsi"/>
          <w:b/>
          <w:sz w:val="19"/>
          <w:szCs w:val="19"/>
          <w:lang w:val="de-DE"/>
        </w:rPr>
        <w:t>vor ihrer ersten Unterrichtsstunde</w:t>
      </w:r>
      <w:r w:rsidRPr="00975557">
        <w:rPr>
          <w:rFonts w:asciiTheme="minorHAnsi" w:hAnsiTheme="minorHAnsi"/>
          <w:sz w:val="19"/>
          <w:szCs w:val="19"/>
          <w:lang w:val="de-DE"/>
        </w:rPr>
        <w:t xml:space="preserve"> im </w:t>
      </w:r>
      <w:r w:rsidRPr="00975557">
        <w:rPr>
          <w:rFonts w:asciiTheme="minorHAnsi" w:hAnsiTheme="minorHAnsi"/>
          <w:b/>
          <w:sz w:val="19"/>
          <w:szCs w:val="19"/>
          <w:lang w:val="de-DE"/>
        </w:rPr>
        <w:t>Sekretariat (02923-972310 o</w:t>
      </w:r>
      <w:r w:rsidR="00464124" w:rsidRPr="00975557">
        <w:rPr>
          <w:rFonts w:asciiTheme="minorHAnsi" w:hAnsiTheme="minorHAnsi"/>
          <w:b/>
          <w:sz w:val="19"/>
          <w:szCs w:val="19"/>
          <w:lang w:val="de-DE"/>
        </w:rPr>
        <w:t xml:space="preserve">der </w:t>
      </w:r>
      <w:r w:rsidR="00975557">
        <w:rPr>
          <w:rFonts w:asciiTheme="minorHAnsi" w:hAnsiTheme="minorHAnsi"/>
          <w:b/>
          <w:sz w:val="19"/>
          <w:szCs w:val="19"/>
          <w:lang w:val="de-DE"/>
        </w:rPr>
        <w:t>abwesenheit</w:t>
      </w:r>
      <w:r w:rsidR="00464124" w:rsidRPr="00975557">
        <w:rPr>
          <w:rFonts w:asciiTheme="minorHAnsi" w:hAnsiTheme="minorHAnsi"/>
          <w:b/>
          <w:sz w:val="19"/>
          <w:szCs w:val="19"/>
          <w:lang w:val="de-DE"/>
        </w:rPr>
        <w:t>@lippetalschule.de) ab</w:t>
      </w:r>
      <w:r w:rsidRPr="00975557">
        <w:rPr>
          <w:rFonts w:asciiTheme="minorHAnsi" w:hAnsiTheme="minorHAnsi"/>
          <w:sz w:val="19"/>
          <w:szCs w:val="19"/>
          <w:lang w:val="de-DE"/>
        </w:rPr>
        <w:t xml:space="preserve">; bei noch nicht volljährigen Schülern erfolgt die Krankmeldung durch einen Erziehungsberechtigten. </w:t>
      </w:r>
    </w:p>
    <w:p w:rsidR="000D04FB" w:rsidRPr="00975557" w:rsidRDefault="00FD264C" w:rsidP="00464124">
      <w:pPr>
        <w:pStyle w:val="Textkrper"/>
        <w:numPr>
          <w:ilvl w:val="0"/>
          <w:numId w:val="9"/>
        </w:numPr>
        <w:rPr>
          <w:rFonts w:asciiTheme="minorHAnsi" w:hAnsiTheme="minorHAnsi"/>
          <w:sz w:val="19"/>
          <w:szCs w:val="19"/>
          <w:lang w:val="de-DE"/>
        </w:rPr>
      </w:pPr>
      <w:r w:rsidRPr="00975557">
        <w:rPr>
          <w:rFonts w:asciiTheme="minorHAnsi" w:hAnsiTheme="minorHAnsi"/>
          <w:sz w:val="19"/>
          <w:szCs w:val="19"/>
          <w:lang w:val="de-DE"/>
        </w:rPr>
        <w:t xml:space="preserve">Tritt die </w:t>
      </w:r>
      <w:r w:rsidRPr="00975557">
        <w:rPr>
          <w:rFonts w:asciiTheme="minorHAnsi" w:hAnsiTheme="minorHAnsi"/>
          <w:b/>
          <w:sz w:val="19"/>
          <w:szCs w:val="19"/>
          <w:lang w:val="de-DE"/>
        </w:rPr>
        <w:t>Erkrankung während der Unterricht</w:t>
      </w:r>
      <w:r w:rsidR="00464124" w:rsidRPr="00975557">
        <w:rPr>
          <w:rFonts w:asciiTheme="minorHAnsi" w:hAnsiTheme="minorHAnsi"/>
          <w:b/>
          <w:sz w:val="19"/>
          <w:szCs w:val="19"/>
          <w:lang w:val="de-DE"/>
        </w:rPr>
        <w:t>szeit</w:t>
      </w:r>
      <w:r w:rsidR="00464124" w:rsidRPr="00975557">
        <w:rPr>
          <w:rFonts w:asciiTheme="minorHAnsi" w:hAnsiTheme="minorHAnsi"/>
          <w:sz w:val="19"/>
          <w:szCs w:val="19"/>
          <w:lang w:val="de-DE"/>
        </w:rPr>
        <w:t xml:space="preserve"> ein, müssen sich die Schülerinnen und Schüler</w:t>
      </w:r>
      <w:r w:rsidRPr="00975557">
        <w:rPr>
          <w:rFonts w:asciiTheme="minorHAnsi" w:hAnsiTheme="minorHAnsi"/>
          <w:sz w:val="19"/>
          <w:szCs w:val="19"/>
          <w:lang w:val="de-DE"/>
        </w:rPr>
        <w:t xml:space="preserve"> persönlich bei einem der </w:t>
      </w:r>
      <w:r w:rsidRPr="00975557">
        <w:rPr>
          <w:rFonts w:asciiTheme="minorHAnsi" w:hAnsiTheme="minorHAnsi"/>
          <w:b/>
          <w:sz w:val="19"/>
          <w:szCs w:val="19"/>
          <w:lang w:val="de-DE"/>
        </w:rPr>
        <w:t>Beratungslehrkräfte (oder bei der Schulleitung) abmelden</w:t>
      </w:r>
      <w:r w:rsidRPr="00975557">
        <w:rPr>
          <w:rFonts w:asciiTheme="minorHAnsi" w:hAnsiTheme="minorHAnsi"/>
          <w:sz w:val="19"/>
          <w:szCs w:val="19"/>
          <w:lang w:val="de-DE"/>
        </w:rPr>
        <w:t xml:space="preserve"> und dies auf dem Entschuldigungsformular abzeichnen lassen. </w:t>
      </w:r>
    </w:p>
    <w:p w:rsidR="00464124" w:rsidRPr="00975557" w:rsidRDefault="00FD264C" w:rsidP="00464124">
      <w:pPr>
        <w:pStyle w:val="Textkrper"/>
        <w:numPr>
          <w:ilvl w:val="0"/>
          <w:numId w:val="9"/>
        </w:numPr>
        <w:rPr>
          <w:rFonts w:asciiTheme="minorHAnsi" w:hAnsiTheme="minorHAnsi"/>
          <w:sz w:val="18"/>
          <w:szCs w:val="18"/>
          <w:lang w:val="de-DE"/>
        </w:rPr>
      </w:pPr>
      <w:r w:rsidRPr="00975557">
        <w:rPr>
          <w:rFonts w:asciiTheme="minorHAnsi" w:hAnsiTheme="minorHAnsi"/>
          <w:sz w:val="19"/>
          <w:szCs w:val="19"/>
          <w:lang w:val="de-DE"/>
        </w:rPr>
        <w:t>Bei unumgänglichen Arztbesuchen während der Unterrichtzeit muss eine ärztliche Bescheinigung mitgebracht werden.</w:t>
      </w:r>
    </w:p>
    <w:p w:rsidR="00464124" w:rsidRPr="00975557" w:rsidRDefault="00464124" w:rsidP="00464124">
      <w:pPr>
        <w:pStyle w:val="Textkrper"/>
        <w:numPr>
          <w:ilvl w:val="0"/>
          <w:numId w:val="4"/>
        </w:numPr>
        <w:rPr>
          <w:rFonts w:asciiTheme="minorHAnsi" w:eastAsiaTheme="minorHAnsi" w:hAnsiTheme="minorHAnsi" w:cstheme="minorBidi"/>
          <w:b/>
          <w:sz w:val="20"/>
          <w:szCs w:val="20"/>
          <w:u w:val="single"/>
          <w:lang w:val="de-DE"/>
        </w:rPr>
      </w:pPr>
      <w:r w:rsidRPr="00975557">
        <w:rPr>
          <w:rFonts w:asciiTheme="minorHAnsi" w:eastAsiaTheme="minorHAnsi" w:hAnsiTheme="minorHAnsi" w:cstheme="minorBidi"/>
          <w:b/>
          <w:sz w:val="20"/>
          <w:szCs w:val="20"/>
          <w:u w:val="single"/>
          <w:lang w:val="de-DE"/>
        </w:rPr>
        <w:t xml:space="preserve">Was </w:t>
      </w:r>
      <w:r w:rsidR="000D04FB" w:rsidRPr="00975557">
        <w:rPr>
          <w:rFonts w:asciiTheme="minorHAnsi" w:eastAsiaTheme="minorHAnsi" w:hAnsiTheme="minorHAnsi" w:cstheme="minorBidi"/>
          <w:b/>
          <w:sz w:val="20"/>
          <w:szCs w:val="20"/>
          <w:u w:val="single"/>
          <w:lang w:val="de-DE"/>
        </w:rPr>
        <w:t xml:space="preserve">ist </w:t>
      </w:r>
      <w:r w:rsidRPr="00975557">
        <w:rPr>
          <w:rFonts w:asciiTheme="minorHAnsi" w:eastAsiaTheme="minorHAnsi" w:hAnsiTheme="minorHAnsi" w:cstheme="minorBidi"/>
          <w:b/>
          <w:sz w:val="20"/>
          <w:szCs w:val="20"/>
          <w:u w:val="single"/>
          <w:lang w:val="de-DE"/>
        </w:rPr>
        <w:t>nach der Rückkeh</w:t>
      </w:r>
      <w:r w:rsidR="000D04FB" w:rsidRPr="00975557">
        <w:rPr>
          <w:rFonts w:asciiTheme="minorHAnsi" w:eastAsiaTheme="minorHAnsi" w:hAnsiTheme="minorHAnsi" w:cstheme="minorBidi"/>
          <w:b/>
          <w:sz w:val="20"/>
          <w:szCs w:val="20"/>
          <w:u w:val="single"/>
          <w:lang w:val="de-DE"/>
        </w:rPr>
        <w:t>r in die Schule zu beachten?</w:t>
      </w:r>
    </w:p>
    <w:p w:rsidR="00464124" w:rsidRPr="00975557" w:rsidRDefault="00975557" w:rsidP="00464124">
      <w:pPr>
        <w:pStyle w:val="Textkrper"/>
        <w:numPr>
          <w:ilvl w:val="0"/>
          <w:numId w:val="6"/>
        </w:numPr>
        <w:rPr>
          <w:rFonts w:asciiTheme="minorHAnsi" w:eastAsiaTheme="minorHAnsi" w:hAnsiTheme="minorHAnsi" w:cstheme="minorBidi"/>
          <w:sz w:val="19"/>
          <w:szCs w:val="19"/>
          <w:lang w:val="de-DE"/>
        </w:rPr>
      </w:pPr>
      <w:r>
        <w:rPr>
          <w:rFonts w:asciiTheme="minorHAnsi" w:hAnsiTheme="minorHAnsi"/>
          <w:b/>
          <w:sz w:val="19"/>
          <w:szCs w:val="19"/>
          <w:lang w:val="de-DE"/>
        </w:rPr>
        <w:t xml:space="preserve">Am ersten Unterrichtstag nach </w:t>
      </w:r>
      <w:r w:rsidR="00FD264C" w:rsidRPr="00975557">
        <w:rPr>
          <w:rFonts w:asciiTheme="minorHAnsi" w:hAnsiTheme="minorHAnsi"/>
          <w:b/>
          <w:sz w:val="19"/>
          <w:szCs w:val="19"/>
          <w:lang w:val="de-DE"/>
        </w:rPr>
        <w:t>Abwesenheit</w:t>
      </w:r>
      <w:r w:rsidR="00FD264C" w:rsidRPr="00975557">
        <w:rPr>
          <w:rFonts w:asciiTheme="minorHAnsi" w:hAnsiTheme="minorHAnsi"/>
          <w:sz w:val="19"/>
          <w:szCs w:val="19"/>
          <w:lang w:val="de-DE"/>
        </w:rPr>
        <w:t xml:space="preserve"> muss der Schüler</w:t>
      </w:r>
      <w:r w:rsidR="00344E13" w:rsidRPr="00975557">
        <w:rPr>
          <w:rFonts w:asciiTheme="minorHAnsi" w:hAnsiTheme="minorHAnsi"/>
          <w:sz w:val="19"/>
          <w:szCs w:val="19"/>
          <w:lang w:val="de-DE"/>
        </w:rPr>
        <w:t>/die Schülerin</w:t>
      </w:r>
      <w:r w:rsidR="00FD264C" w:rsidRPr="00975557">
        <w:rPr>
          <w:rFonts w:asciiTheme="minorHAnsi" w:hAnsiTheme="minorHAnsi"/>
          <w:sz w:val="19"/>
          <w:szCs w:val="19"/>
          <w:lang w:val="de-DE"/>
        </w:rPr>
        <w:t xml:space="preserve"> das </w:t>
      </w:r>
      <w:r w:rsidR="00FD264C" w:rsidRPr="00975557">
        <w:rPr>
          <w:rFonts w:asciiTheme="minorHAnsi" w:hAnsiTheme="minorHAnsi"/>
          <w:b/>
          <w:sz w:val="19"/>
          <w:szCs w:val="19"/>
          <w:lang w:val="de-DE"/>
        </w:rPr>
        <w:t>Entschuldigungsformular</w:t>
      </w:r>
      <w:r w:rsidR="00FD264C" w:rsidRPr="00975557">
        <w:rPr>
          <w:rFonts w:asciiTheme="minorHAnsi" w:hAnsiTheme="minorHAnsi"/>
          <w:sz w:val="19"/>
          <w:szCs w:val="19"/>
          <w:lang w:val="de-DE"/>
        </w:rPr>
        <w:t xml:space="preserve"> einem der </w:t>
      </w:r>
      <w:r w:rsidR="00FD264C" w:rsidRPr="00975557">
        <w:rPr>
          <w:rFonts w:asciiTheme="minorHAnsi" w:hAnsiTheme="minorHAnsi"/>
          <w:b/>
          <w:sz w:val="19"/>
          <w:szCs w:val="19"/>
          <w:lang w:val="de-DE"/>
        </w:rPr>
        <w:t>Beratungslehrkräfte oder der AL OS</w:t>
      </w:r>
      <w:r w:rsidR="00FD264C" w:rsidRPr="00975557">
        <w:rPr>
          <w:rFonts w:asciiTheme="minorHAnsi" w:hAnsiTheme="minorHAnsi"/>
          <w:sz w:val="19"/>
          <w:szCs w:val="19"/>
          <w:lang w:val="de-DE"/>
        </w:rPr>
        <w:t xml:space="preserve"> zur Überprüfung und</w:t>
      </w:r>
      <w:r w:rsidR="00FD264C" w:rsidRPr="00975557">
        <w:rPr>
          <w:rFonts w:asciiTheme="minorHAnsi" w:hAnsiTheme="minorHAnsi"/>
          <w:b/>
          <w:sz w:val="19"/>
          <w:szCs w:val="19"/>
          <w:lang w:val="de-DE"/>
        </w:rPr>
        <w:t xml:space="preserve"> Unterschrift</w:t>
      </w:r>
      <w:r w:rsidR="00464124" w:rsidRPr="00975557">
        <w:rPr>
          <w:rFonts w:asciiTheme="minorHAnsi" w:hAnsiTheme="minorHAnsi"/>
          <w:sz w:val="19"/>
          <w:szCs w:val="19"/>
          <w:lang w:val="de-DE"/>
        </w:rPr>
        <w:t xml:space="preserve"> vorlegen.</w:t>
      </w:r>
    </w:p>
    <w:p w:rsidR="00464124" w:rsidRPr="00975557" w:rsidRDefault="00FD264C" w:rsidP="00464124">
      <w:pPr>
        <w:pStyle w:val="Textkrper"/>
        <w:numPr>
          <w:ilvl w:val="1"/>
          <w:numId w:val="6"/>
        </w:numPr>
        <w:rPr>
          <w:rFonts w:asciiTheme="minorHAnsi" w:eastAsiaTheme="minorHAnsi" w:hAnsiTheme="minorHAnsi" w:cstheme="minorBidi"/>
          <w:sz w:val="19"/>
          <w:szCs w:val="19"/>
          <w:lang w:val="de-DE"/>
        </w:rPr>
      </w:pPr>
      <w:r w:rsidRPr="00975557">
        <w:rPr>
          <w:rFonts w:asciiTheme="minorHAnsi" w:hAnsiTheme="minorHAnsi"/>
          <w:sz w:val="19"/>
          <w:szCs w:val="19"/>
          <w:lang w:val="de-DE"/>
        </w:rPr>
        <w:t>Wird die vom Schulgesetz verlangte</w:t>
      </w:r>
      <w:r w:rsidRPr="00975557">
        <w:rPr>
          <w:rFonts w:asciiTheme="minorHAnsi" w:hAnsiTheme="minorHAnsi"/>
          <w:b/>
          <w:sz w:val="19"/>
          <w:szCs w:val="19"/>
          <w:lang w:val="de-DE"/>
        </w:rPr>
        <w:t xml:space="preserve"> unverzügliche Vorlage</w:t>
      </w:r>
      <w:r w:rsidRPr="00975557">
        <w:rPr>
          <w:rFonts w:asciiTheme="minorHAnsi" w:hAnsiTheme="minorHAnsi"/>
          <w:sz w:val="19"/>
          <w:szCs w:val="19"/>
          <w:lang w:val="de-DE"/>
        </w:rPr>
        <w:t xml:space="preserve"> </w:t>
      </w:r>
      <w:r w:rsidRPr="00975557">
        <w:rPr>
          <w:rFonts w:asciiTheme="minorHAnsi" w:hAnsiTheme="minorHAnsi"/>
          <w:b/>
          <w:sz w:val="19"/>
          <w:szCs w:val="19"/>
          <w:lang w:val="de-DE"/>
        </w:rPr>
        <w:t>versäumt,</w:t>
      </w:r>
      <w:r w:rsidRPr="00975557">
        <w:rPr>
          <w:rFonts w:asciiTheme="minorHAnsi" w:hAnsiTheme="minorHAnsi"/>
          <w:sz w:val="19"/>
          <w:szCs w:val="19"/>
          <w:lang w:val="de-DE"/>
        </w:rPr>
        <w:t xml:space="preserve"> gilt die entsprechende </w:t>
      </w:r>
      <w:r w:rsidRPr="00975557">
        <w:rPr>
          <w:rFonts w:asciiTheme="minorHAnsi" w:hAnsiTheme="minorHAnsi"/>
          <w:sz w:val="19"/>
          <w:szCs w:val="19"/>
          <w:lang w:val="de-DE"/>
        </w:rPr>
        <w:lastRenderedPageBreak/>
        <w:t xml:space="preserve">Fehlzeit als </w:t>
      </w:r>
      <w:r w:rsidRPr="00975557">
        <w:rPr>
          <w:rFonts w:asciiTheme="minorHAnsi" w:hAnsiTheme="minorHAnsi"/>
          <w:b/>
          <w:sz w:val="19"/>
          <w:szCs w:val="19"/>
          <w:lang w:val="de-DE"/>
        </w:rPr>
        <w:t>unentschuldigt</w:t>
      </w:r>
      <w:r w:rsidRPr="00975557">
        <w:rPr>
          <w:rFonts w:asciiTheme="minorHAnsi" w:hAnsiTheme="minorHAnsi"/>
          <w:sz w:val="19"/>
          <w:szCs w:val="19"/>
          <w:lang w:val="de-DE"/>
        </w:rPr>
        <w:t>. Der Anspruch auf Nachschreiben einer Klausur entfällt in diesen Fällen.</w:t>
      </w:r>
    </w:p>
    <w:p w:rsidR="00FD264C" w:rsidRPr="00975557" w:rsidRDefault="00464124" w:rsidP="00464124">
      <w:pPr>
        <w:pStyle w:val="Textkrper"/>
        <w:numPr>
          <w:ilvl w:val="1"/>
          <w:numId w:val="4"/>
        </w:numPr>
        <w:rPr>
          <w:rFonts w:asciiTheme="minorHAnsi" w:hAnsiTheme="minorHAnsi"/>
          <w:sz w:val="18"/>
          <w:szCs w:val="18"/>
          <w:lang w:val="de-DE"/>
        </w:rPr>
      </w:pPr>
      <w:r w:rsidRPr="00975557">
        <w:rPr>
          <w:rFonts w:asciiTheme="minorHAnsi" w:hAnsiTheme="minorHAnsi"/>
          <w:sz w:val="19"/>
          <w:szCs w:val="19"/>
          <w:lang w:val="de-DE"/>
        </w:rPr>
        <w:t>Nach der Unterschrift durch die Beratungslehrkraft</w:t>
      </w:r>
      <w:r w:rsidR="00FD264C" w:rsidRPr="00975557">
        <w:rPr>
          <w:rFonts w:asciiTheme="minorHAnsi" w:hAnsiTheme="minorHAnsi"/>
          <w:sz w:val="19"/>
          <w:szCs w:val="19"/>
          <w:lang w:val="de-DE"/>
        </w:rPr>
        <w:t xml:space="preserve"> muss das Formular</w:t>
      </w:r>
      <w:r w:rsidR="00FD264C" w:rsidRPr="00975557">
        <w:rPr>
          <w:rFonts w:asciiTheme="minorHAnsi" w:hAnsiTheme="minorHAnsi"/>
          <w:b/>
          <w:sz w:val="19"/>
          <w:szCs w:val="19"/>
          <w:lang w:val="de-DE"/>
        </w:rPr>
        <w:t xml:space="preserve"> </w:t>
      </w:r>
      <w:r w:rsidR="00FD264C" w:rsidRPr="00975557">
        <w:rPr>
          <w:rFonts w:asciiTheme="minorHAnsi" w:hAnsiTheme="minorHAnsi"/>
          <w:sz w:val="19"/>
          <w:szCs w:val="19"/>
          <w:lang w:val="de-DE"/>
        </w:rPr>
        <w:t>den</w:t>
      </w:r>
      <w:r w:rsidR="00FD264C" w:rsidRPr="00975557">
        <w:rPr>
          <w:rFonts w:asciiTheme="minorHAnsi" w:hAnsiTheme="minorHAnsi"/>
          <w:b/>
          <w:sz w:val="19"/>
          <w:szCs w:val="19"/>
          <w:lang w:val="de-DE"/>
        </w:rPr>
        <w:t xml:space="preserve"> Fachlehrkräften unverzüglich</w:t>
      </w:r>
      <w:r w:rsidRPr="00975557">
        <w:rPr>
          <w:rFonts w:asciiTheme="minorHAnsi" w:hAnsiTheme="minorHAnsi"/>
          <w:b/>
          <w:sz w:val="19"/>
          <w:szCs w:val="19"/>
          <w:lang w:val="de-DE"/>
        </w:rPr>
        <w:t xml:space="preserve">, </w:t>
      </w:r>
      <w:r w:rsidRPr="00975557">
        <w:rPr>
          <w:rFonts w:asciiTheme="minorHAnsi" w:hAnsiTheme="minorHAnsi"/>
          <w:sz w:val="19"/>
          <w:szCs w:val="19"/>
          <w:lang w:val="de-DE"/>
        </w:rPr>
        <w:t>d.h. in der nächste</w:t>
      </w:r>
      <w:r w:rsidR="00CE2328" w:rsidRPr="00975557">
        <w:rPr>
          <w:rFonts w:asciiTheme="minorHAnsi" w:hAnsiTheme="minorHAnsi"/>
          <w:sz w:val="19"/>
          <w:szCs w:val="19"/>
          <w:lang w:val="de-DE"/>
        </w:rPr>
        <w:t>n oder spätestens übernächsten Fachs</w:t>
      </w:r>
      <w:r w:rsidRPr="00975557">
        <w:rPr>
          <w:rFonts w:asciiTheme="minorHAnsi" w:hAnsiTheme="minorHAnsi"/>
          <w:sz w:val="19"/>
          <w:szCs w:val="19"/>
          <w:lang w:val="de-DE"/>
        </w:rPr>
        <w:t>tunde</w:t>
      </w:r>
      <w:r w:rsidR="000D04FB" w:rsidRPr="00975557">
        <w:rPr>
          <w:rFonts w:asciiTheme="minorHAnsi" w:hAnsiTheme="minorHAnsi"/>
          <w:sz w:val="19"/>
          <w:szCs w:val="19"/>
          <w:lang w:val="de-DE"/>
        </w:rPr>
        <w:t>,</w:t>
      </w:r>
      <w:r w:rsidR="00FD264C" w:rsidRPr="00975557">
        <w:rPr>
          <w:rFonts w:asciiTheme="minorHAnsi" w:hAnsiTheme="minorHAnsi"/>
          <w:sz w:val="19"/>
          <w:szCs w:val="19"/>
          <w:lang w:val="de-DE"/>
        </w:rPr>
        <w:t xml:space="preserve"> zum </w:t>
      </w:r>
      <w:r w:rsidR="00FD264C" w:rsidRPr="00975557">
        <w:rPr>
          <w:rFonts w:asciiTheme="minorHAnsi" w:hAnsiTheme="minorHAnsi"/>
          <w:b/>
          <w:sz w:val="19"/>
          <w:szCs w:val="19"/>
          <w:lang w:val="de-DE"/>
        </w:rPr>
        <w:t>Abzeichnen der einzelnen Stunden</w:t>
      </w:r>
      <w:r w:rsidR="00FD264C" w:rsidRPr="00975557">
        <w:rPr>
          <w:rFonts w:asciiTheme="minorHAnsi" w:hAnsiTheme="minorHAnsi"/>
          <w:sz w:val="19"/>
          <w:szCs w:val="19"/>
          <w:lang w:val="de-DE"/>
        </w:rPr>
        <w:t xml:space="preserve"> vorgelegt werden.</w:t>
      </w:r>
      <w:r w:rsidR="00FD264C" w:rsidRPr="00975557">
        <w:rPr>
          <w:rFonts w:asciiTheme="minorHAnsi" w:hAnsiTheme="minorHAnsi"/>
          <w:sz w:val="18"/>
          <w:szCs w:val="18"/>
          <w:lang w:val="de-DE"/>
        </w:rPr>
        <w:t xml:space="preserve"> </w:t>
      </w:r>
    </w:p>
    <w:p w:rsidR="00464124" w:rsidRPr="00975557" w:rsidRDefault="00464124" w:rsidP="00464124">
      <w:pPr>
        <w:pStyle w:val="Textkrper"/>
        <w:numPr>
          <w:ilvl w:val="0"/>
          <w:numId w:val="4"/>
        </w:numPr>
        <w:rPr>
          <w:rFonts w:asciiTheme="minorHAnsi" w:hAnsiTheme="minorHAnsi"/>
          <w:b/>
          <w:sz w:val="20"/>
          <w:szCs w:val="20"/>
          <w:u w:val="single"/>
          <w:lang w:val="de-DE"/>
        </w:rPr>
      </w:pPr>
      <w:r w:rsidRPr="00975557">
        <w:rPr>
          <w:rFonts w:asciiTheme="minorHAnsi" w:hAnsiTheme="minorHAnsi"/>
          <w:b/>
          <w:sz w:val="20"/>
          <w:szCs w:val="20"/>
          <w:u w:val="single"/>
          <w:lang w:val="de-DE"/>
        </w:rPr>
        <w:t>Was</w:t>
      </w:r>
      <w:r w:rsidR="000D04FB" w:rsidRPr="00975557">
        <w:rPr>
          <w:rFonts w:asciiTheme="minorHAnsi" w:hAnsiTheme="minorHAnsi"/>
          <w:b/>
          <w:sz w:val="20"/>
          <w:szCs w:val="20"/>
          <w:u w:val="single"/>
          <w:lang w:val="de-DE"/>
        </w:rPr>
        <w:t xml:space="preserve"> muss</w:t>
      </w:r>
      <w:r w:rsidRPr="00975557">
        <w:rPr>
          <w:rFonts w:asciiTheme="minorHAnsi" w:hAnsiTheme="minorHAnsi"/>
          <w:b/>
          <w:sz w:val="20"/>
          <w:szCs w:val="20"/>
          <w:u w:val="single"/>
          <w:lang w:val="de-DE"/>
        </w:rPr>
        <w:t xml:space="preserve"> bei vorher</w:t>
      </w:r>
      <w:r w:rsidR="000D04FB" w:rsidRPr="00975557">
        <w:rPr>
          <w:rFonts w:asciiTheme="minorHAnsi" w:hAnsiTheme="minorHAnsi"/>
          <w:b/>
          <w:sz w:val="20"/>
          <w:szCs w:val="20"/>
          <w:u w:val="single"/>
          <w:lang w:val="de-DE"/>
        </w:rPr>
        <w:t>sehbarer Abwesenheit getan werden?</w:t>
      </w:r>
    </w:p>
    <w:p w:rsidR="00FD264C" w:rsidRPr="00975557" w:rsidRDefault="00FD264C" w:rsidP="00464124">
      <w:pPr>
        <w:pStyle w:val="Textkrper"/>
        <w:numPr>
          <w:ilvl w:val="1"/>
          <w:numId w:val="4"/>
        </w:numPr>
        <w:rPr>
          <w:rFonts w:asciiTheme="minorHAnsi" w:hAnsiTheme="minorHAnsi"/>
          <w:sz w:val="19"/>
          <w:szCs w:val="19"/>
          <w:lang w:val="de-DE"/>
        </w:rPr>
      </w:pPr>
      <w:r w:rsidRPr="00975557">
        <w:rPr>
          <w:rFonts w:asciiTheme="minorHAnsi" w:hAnsiTheme="minorHAnsi"/>
          <w:b/>
          <w:sz w:val="19"/>
          <w:szCs w:val="19"/>
          <w:lang w:val="de-DE"/>
        </w:rPr>
        <w:t>Vorhersehbare Gründe für Abwesenheit</w:t>
      </w:r>
      <w:r w:rsidRPr="00975557">
        <w:rPr>
          <w:rFonts w:asciiTheme="minorHAnsi" w:hAnsiTheme="minorHAnsi"/>
          <w:sz w:val="19"/>
          <w:szCs w:val="19"/>
          <w:lang w:val="de-DE"/>
        </w:rPr>
        <w:t xml:space="preserve"> (z.B. Familienfeiern, Führ</w:t>
      </w:r>
      <w:r w:rsidR="000711CE" w:rsidRPr="00975557">
        <w:rPr>
          <w:rFonts w:asciiTheme="minorHAnsi" w:hAnsiTheme="minorHAnsi"/>
          <w:sz w:val="19"/>
          <w:szCs w:val="19"/>
          <w:lang w:val="de-DE"/>
        </w:rPr>
        <w:t xml:space="preserve">erscheinprüfungen, etc.) müssen rechtzeitig </w:t>
      </w:r>
      <w:r w:rsidR="000711CE" w:rsidRPr="00975557">
        <w:rPr>
          <w:rFonts w:asciiTheme="minorHAnsi" w:hAnsiTheme="minorHAnsi"/>
          <w:b/>
          <w:sz w:val="19"/>
          <w:szCs w:val="19"/>
          <w:lang w:val="de-DE"/>
        </w:rPr>
        <w:t>im Vorhinein</w:t>
      </w:r>
      <w:r w:rsidRPr="00975557">
        <w:rPr>
          <w:rFonts w:asciiTheme="minorHAnsi" w:hAnsiTheme="minorHAnsi"/>
          <w:sz w:val="19"/>
          <w:szCs w:val="19"/>
          <w:lang w:val="de-DE"/>
        </w:rPr>
        <w:t xml:space="preserve"> bei einem der Beratungslehrer oder bei der AL OS </w:t>
      </w:r>
      <w:r w:rsidR="00464124" w:rsidRPr="00975557">
        <w:rPr>
          <w:rFonts w:asciiTheme="minorHAnsi" w:hAnsiTheme="minorHAnsi"/>
          <w:sz w:val="19"/>
          <w:szCs w:val="19"/>
          <w:lang w:val="de-DE"/>
        </w:rPr>
        <w:t xml:space="preserve">auf dem Entschuldigungsformular </w:t>
      </w:r>
      <w:r w:rsidRPr="00975557">
        <w:rPr>
          <w:rFonts w:asciiTheme="minorHAnsi" w:hAnsiTheme="minorHAnsi"/>
          <w:sz w:val="19"/>
          <w:szCs w:val="19"/>
          <w:lang w:val="de-DE"/>
        </w:rPr>
        <w:t xml:space="preserve">unter der Rubrik „Beurlaubungen“ </w:t>
      </w:r>
      <w:r w:rsidRPr="00975557">
        <w:rPr>
          <w:rFonts w:asciiTheme="minorHAnsi" w:hAnsiTheme="minorHAnsi"/>
          <w:b/>
          <w:sz w:val="19"/>
          <w:szCs w:val="19"/>
          <w:lang w:val="de-DE"/>
        </w:rPr>
        <w:t xml:space="preserve">genehmigt </w:t>
      </w:r>
      <w:r w:rsidRPr="00975557">
        <w:rPr>
          <w:rFonts w:asciiTheme="minorHAnsi" w:hAnsiTheme="minorHAnsi"/>
          <w:sz w:val="19"/>
          <w:szCs w:val="19"/>
          <w:lang w:val="de-DE"/>
        </w:rPr>
        <w:t xml:space="preserve">werden. </w:t>
      </w:r>
    </w:p>
    <w:p w:rsidR="00464124" w:rsidRPr="00975557" w:rsidRDefault="000D04FB" w:rsidP="00464124">
      <w:pPr>
        <w:pStyle w:val="Textkrper"/>
        <w:numPr>
          <w:ilvl w:val="0"/>
          <w:numId w:val="7"/>
        </w:numPr>
        <w:rPr>
          <w:rFonts w:asciiTheme="minorHAnsi" w:hAnsiTheme="minorHAnsi"/>
          <w:b/>
          <w:sz w:val="20"/>
          <w:szCs w:val="20"/>
          <w:u w:val="single"/>
          <w:lang w:val="de-DE"/>
        </w:rPr>
      </w:pPr>
      <w:r w:rsidRPr="00975557">
        <w:rPr>
          <w:rFonts w:asciiTheme="minorHAnsi" w:hAnsiTheme="minorHAnsi"/>
          <w:b/>
          <w:sz w:val="20"/>
          <w:szCs w:val="20"/>
          <w:u w:val="single"/>
          <w:lang w:val="de-DE"/>
        </w:rPr>
        <w:t xml:space="preserve">Welche Konsequenzen hat die </w:t>
      </w:r>
      <w:r w:rsidR="00464124" w:rsidRPr="00975557">
        <w:rPr>
          <w:rFonts w:asciiTheme="minorHAnsi" w:hAnsiTheme="minorHAnsi"/>
          <w:b/>
          <w:sz w:val="20"/>
          <w:szCs w:val="20"/>
          <w:u w:val="single"/>
          <w:lang w:val="de-DE"/>
        </w:rPr>
        <w:t>Nichteinhaltun</w:t>
      </w:r>
      <w:r w:rsidRPr="00975557">
        <w:rPr>
          <w:rFonts w:asciiTheme="minorHAnsi" w:hAnsiTheme="minorHAnsi"/>
          <w:b/>
          <w:sz w:val="20"/>
          <w:szCs w:val="20"/>
          <w:u w:val="single"/>
          <w:lang w:val="de-DE"/>
        </w:rPr>
        <w:t>g des Verfahrens?</w:t>
      </w:r>
    </w:p>
    <w:p w:rsidR="00FD264C" w:rsidRPr="00975557" w:rsidRDefault="00FD264C" w:rsidP="00464124">
      <w:pPr>
        <w:pStyle w:val="Textkrper"/>
        <w:numPr>
          <w:ilvl w:val="0"/>
          <w:numId w:val="8"/>
        </w:numPr>
        <w:rPr>
          <w:rFonts w:asciiTheme="minorHAnsi" w:hAnsiTheme="minorHAnsi"/>
          <w:sz w:val="19"/>
          <w:szCs w:val="19"/>
          <w:lang w:val="de-DE"/>
        </w:rPr>
      </w:pPr>
      <w:r w:rsidRPr="00975557">
        <w:rPr>
          <w:rFonts w:asciiTheme="minorHAnsi" w:hAnsiTheme="minorHAnsi"/>
          <w:b/>
          <w:sz w:val="19"/>
          <w:szCs w:val="19"/>
          <w:lang w:val="de-DE"/>
        </w:rPr>
        <w:t>Nicht ordnungsgemäß</w:t>
      </w:r>
      <w:r w:rsidRPr="00975557">
        <w:rPr>
          <w:rFonts w:asciiTheme="minorHAnsi" w:hAnsiTheme="minorHAnsi"/>
          <w:sz w:val="19"/>
          <w:szCs w:val="19"/>
          <w:lang w:val="de-DE"/>
        </w:rPr>
        <w:t xml:space="preserve"> entschuldigte Stunden gelten als </w:t>
      </w:r>
      <w:r w:rsidRPr="00975557">
        <w:rPr>
          <w:rFonts w:asciiTheme="minorHAnsi" w:hAnsiTheme="minorHAnsi"/>
          <w:b/>
          <w:sz w:val="19"/>
          <w:szCs w:val="19"/>
          <w:lang w:val="de-DE"/>
        </w:rPr>
        <w:t>unentschuldigt</w:t>
      </w:r>
      <w:r w:rsidRPr="00975557">
        <w:rPr>
          <w:rFonts w:asciiTheme="minorHAnsi" w:hAnsiTheme="minorHAnsi"/>
          <w:sz w:val="19"/>
          <w:szCs w:val="19"/>
          <w:lang w:val="de-DE"/>
        </w:rPr>
        <w:t>. Es wird ausdrücklich darauf hingewiesen, dass unentschuldigte Fehlstunden Konsequenzen für die Benotung haben und auf dem Zeugnis ausgewiesen werden.</w:t>
      </w:r>
    </w:p>
    <w:p w:rsidR="00464124" w:rsidRPr="00975557" w:rsidRDefault="00464124" w:rsidP="00464124">
      <w:pPr>
        <w:pStyle w:val="Textkrper"/>
        <w:numPr>
          <w:ilvl w:val="0"/>
          <w:numId w:val="7"/>
        </w:numPr>
        <w:rPr>
          <w:rFonts w:asciiTheme="minorHAnsi" w:hAnsiTheme="minorHAnsi"/>
          <w:b/>
          <w:sz w:val="20"/>
          <w:szCs w:val="20"/>
          <w:u w:val="single"/>
          <w:lang w:val="de-DE"/>
        </w:rPr>
      </w:pPr>
      <w:r w:rsidRPr="00975557">
        <w:rPr>
          <w:rFonts w:asciiTheme="minorHAnsi" w:hAnsiTheme="minorHAnsi"/>
          <w:b/>
          <w:sz w:val="20"/>
          <w:szCs w:val="20"/>
          <w:u w:val="single"/>
          <w:lang w:val="de-DE"/>
        </w:rPr>
        <w:t>Was</w:t>
      </w:r>
      <w:r w:rsidR="00CE2328" w:rsidRPr="00975557">
        <w:rPr>
          <w:rFonts w:asciiTheme="minorHAnsi" w:hAnsiTheme="minorHAnsi"/>
          <w:b/>
          <w:sz w:val="20"/>
          <w:szCs w:val="20"/>
          <w:u w:val="single"/>
          <w:lang w:val="de-DE"/>
        </w:rPr>
        <w:t xml:space="preserve"> </w:t>
      </w:r>
      <w:r w:rsidR="000D04FB" w:rsidRPr="00975557">
        <w:rPr>
          <w:rFonts w:asciiTheme="minorHAnsi" w:hAnsiTheme="minorHAnsi"/>
          <w:b/>
          <w:sz w:val="20"/>
          <w:szCs w:val="20"/>
          <w:u w:val="single"/>
          <w:lang w:val="de-DE"/>
        </w:rPr>
        <w:t xml:space="preserve">ist </w:t>
      </w:r>
      <w:r w:rsidRPr="00975557">
        <w:rPr>
          <w:rFonts w:asciiTheme="minorHAnsi" w:hAnsiTheme="minorHAnsi"/>
          <w:b/>
          <w:sz w:val="20"/>
          <w:szCs w:val="20"/>
          <w:u w:val="single"/>
          <w:lang w:val="de-DE"/>
        </w:rPr>
        <w:t>bei Abwese</w:t>
      </w:r>
      <w:r w:rsidR="00CE2328" w:rsidRPr="00975557">
        <w:rPr>
          <w:rFonts w:asciiTheme="minorHAnsi" w:hAnsiTheme="minorHAnsi"/>
          <w:b/>
          <w:sz w:val="20"/>
          <w:szCs w:val="20"/>
          <w:u w:val="single"/>
          <w:lang w:val="de-DE"/>
        </w:rPr>
        <w:t>nheit am letzten Schultag vor und am ersten Schultag nach Ferien</w:t>
      </w:r>
      <w:r w:rsidR="000D04FB" w:rsidRPr="00975557">
        <w:rPr>
          <w:rFonts w:asciiTheme="minorHAnsi" w:hAnsiTheme="minorHAnsi"/>
          <w:b/>
          <w:sz w:val="20"/>
          <w:szCs w:val="20"/>
          <w:u w:val="single"/>
          <w:lang w:val="de-DE"/>
        </w:rPr>
        <w:t xml:space="preserve"> zu tun?</w:t>
      </w:r>
    </w:p>
    <w:p w:rsidR="00464124" w:rsidRPr="00975557" w:rsidRDefault="000D04FB" w:rsidP="00464124">
      <w:pPr>
        <w:pStyle w:val="Textkrper"/>
        <w:numPr>
          <w:ilvl w:val="0"/>
          <w:numId w:val="8"/>
        </w:numPr>
        <w:rPr>
          <w:rFonts w:asciiTheme="minorHAnsi" w:hAnsiTheme="minorHAnsi"/>
          <w:sz w:val="19"/>
          <w:szCs w:val="19"/>
          <w:lang w:val="de-DE"/>
        </w:rPr>
      </w:pPr>
      <w:r w:rsidRPr="00975557">
        <w:rPr>
          <w:rFonts w:asciiTheme="minorHAnsi" w:hAnsiTheme="minorHAnsi"/>
          <w:sz w:val="19"/>
          <w:szCs w:val="19"/>
          <w:lang w:val="de-DE"/>
        </w:rPr>
        <w:t xml:space="preserve">Fehlzeiten am </w:t>
      </w:r>
      <w:r w:rsidR="00CE2328" w:rsidRPr="00975557">
        <w:rPr>
          <w:rFonts w:asciiTheme="minorHAnsi" w:hAnsiTheme="minorHAnsi"/>
          <w:b/>
          <w:sz w:val="19"/>
          <w:szCs w:val="19"/>
          <w:lang w:val="de-DE"/>
        </w:rPr>
        <w:t>letzten Schultag vor</w:t>
      </w:r>
      <w:r w:rsidRPr="00975557">
        <w:rPr>
          <w:rFonts w:asciiTheme="minorHAnsi" w:hAnsiTheme="minorHAnsi"/>
          <w:sz w:val="19"/>
          <w:szCs w:val="19"/>
          <w:lang w:val="de-DE"/>
        </w:rPr>
        <w:t xml:space="preserve"> und am </w:t>
      </w:r>
      <w:r w:rsidR="00CE2328" w:rsidRPr="00975557">
        <w:rPr>
          <w:rFonts w:asciiTheme="minorHAnsi" w:hAnsiTheme="minorHAnsi"/>
          <w:b/>
          <w:sz w:val="19"/>
          <w:szCs w:val="19"/>
          <w:lang w:val="de-DE"/>
        </w:rPr>
        <w:t>ersten Schultag nach</w:t>
      </w:r>
      <w:r w:rsidRPr="00975557">
        <w:rPr>
          <w:rFonts w:asciiTheme="minorHAnsi" w:hAnsiTheme="minorHAnsi"/>
          <w:b/>
          <w:sz w:val="19"/>
          <w:szCs w:val="19"/>
          <w:lang w:val="de-DE"/>
        </w:rPr>
        <w:t xml:space="preserve"> Ferien </w:t>
      </w:r>
      <w:r w:rsidR="00FD264C" w:rsidRPr="00975557">
        <w:rPr>
          <w:rFonts w:asciiTheme="minorHAnsi" w:hAnsiTheme="minorHAnsi"/>
          <w:sz w:val="19"/>
          <w:szCs w:val="19"/>
          <w:lang w:val="de-DE"/>
        </w:rPr>
        <w:t xml:space="preserve">müssen </w:t>
      </w:r>
      <w:r w:rsidR="00FD264C" w:rsidRPr="00975557">
        <w:rPr>
          <w:rFonts w:asciiTheme="minorHAnsi" w:hAnsiTheme="minorHAnsi"/>
          <w:b/>
          <w:sz w:val="19"/>
          <w:szCs w:val="19"/>
          <w:lang w:val="de-DE"/>
        </w:rPr>
        <w:t>zusätzlich mit einem Attest entschuldigt</w:t>
      </w:r>
      <w:r w:rsidR="00FD264C" w:rsidRPr="00975557">
        <w:rPr>
          <w:rFonts w:asciiTheme="minorHAnsi" w:hAnsiTheme="minorHAnsi"/>
          <w:sz w:val="19"/>
          <w:szCs w:val="19"/>
          <w:lang w:val="de-DE"/>
        </w:rPr>
        <w:t xml:space="preserve"> werden. </w:t>
      </w:r>
    </w:p>
    <w:p w:rsidR="00FD264C" w:rsidRPr="00975557" w:rsidRDefault="00FD264C" w:rsidP="00464124">
      <w:pPr>
        <w:pStyle w:val="Textkrper"/>
        <w:numPr>
          <w:ilvl w:val="0"/>
          <w:numId w:val="8"/>
        </w:numPr>
        <w:rPr>
          <w:rFonts w:asciiTheme="minorHAnsi" w:hAnsiTheme="minorHAnsi"/>
          <w:sz w:val="19"/>
          <w:szCs w:val="19"/>
          <w:lang w:val="de-DE"/>
        </w:rPr>
      </w:pPr>
      <w:r w:rsidRPr="00975557">
        <w:rPr>
          <w:rFonts w:asciiTheme="minorHAnsi" w:hAnsiTheme="minorHAnsi"/>
          <w:sz w:val="19"/>
          <w:szCs w:val="19"/>
          <w:lang w:val="de-DE"/>
        </w:rPr>
        <w:t>Ein Attest ist nur gültig, wenn die Erkrankung am ersten Tag der Abwesenheit durch den Arzt bescheinigt wird.</w:t>
      </w:r>
    </w:p>
    <w:p w:rsidR="00C241A0" w:rsidRPr="00975557" w:rsidRDefault="000D04FB" w:rsidP="00C241A0">
      <w:pPr>
        <w:pStyle w:val="Textkrper"/>
        <w:numPr>
          <w:ilvl w:val="0"/>
          <w:numId w:val="7"/>
        </w:numPr>
        <w:rPr>
          <w:rFonts w:asciiTheme="minorHAnsi" w:hAnsiTheme="minorHAnsi"/>
          <w:b/>
          <w:sz w:val="20"/>
          <w:szCs w:val="20"/>
          <w:u w:val="single"/>
          <w:lang w:val="de-DE"/>
        </w:rPr>
      </w:pPr>
      <w:r w:rsidRPr="00975557">
        <w:rPr>
          <w:rFonts w:asciiTheme="minorHAnsi" w:hAnsiTheme="minorHAnsi"/>
          <w:b/>
          <w:sz w:val="20"/>
          <w:szCs w:val="20"/>
          <w:u w:val="single"/>
          <w:lang w:val="de-DE"/>
        </w:rPr>
        <w:t>Wie gehen die Schülerinnen und Schüler mit den Entschuldigungsformularen um?</w:t>
      </w:r>
    </w:p>
    <w:p w:rsidR="00CC482A" w:rsidRPr="00975557" w:rsidRDefault="00C241A0" w:rsidP="000D04FB">
      <w:pPr>
        <w:pStyle w:val="Textkrper"/>
        <w:numPr>
          <w:ilvl w:val="1"/>
          <w:numId w:val="7"/>
        </w:numPr>
        <w:rPr>
          <w:rFonts w:asciiTheme="minorHAnsi" w:hAnsiTheme="minorHAnsi"/>
          <w:sz w:val="19"/>
          <w:szCs w:val="19"/>
          <w:lang w:val="de-DE"/>
        </w:rPr>
      </w:pPr>
      <w:r w:rsidRPr="00344E13">
        <w:rPr>
          <w:rFonts w:asciiTheme="minorHAnsi" w:hAnsiTheme="minorHAnsi"/>
          <w:w w:val="105"/>
          <w:sz w:val="19"/>
          <w:szCs w:val="19"/>
          <w:lang w:val="de-DE"/>
        </w:rPr>
        <w:t>Die</w:t>
      </w:r>
      <w:r w:rsidR="000D04FB" w:rsidRPr="00344E13">
        <w:rPr>
          <w:rFonts w:asciiTheme="minorHAnsi" w:hAnsiTheme="minorHAnsi"/>
          <w:b/>
          <w:w w:val="105"/>
          <w:sz w:val="19"/>
          <w:szCs w:val="19"/>
          <w:lang w:val="de-DE"/>
        </w:rPr>
        <w:t xml:space="preserve"> Entschuldigungsformulare</w:t>
      </w:r>
      <w:r w:rsidR="000D04FB" w:rsidRPr="00344E13">
        <w:rPr>
          <w:rFonts w:asciiTheme="minorHAnsi" w:hAnsiTheme="minorHAnsi"/>
          <w:w w:val="105"/>
          <w:sz w:val="19"/>
          <w:szCs w:val="19"/>
          <w:lang w:val="de-DE"/>
        </w:rPr>
        <w:t xml:space="preserve"> nehmen die Schülerinnen und Schüler</w:t>
      </w:r>
      <w:r w:rsidR="005949F0" w:rsidRPr="00344E13">
        <w:rPr>
          <w:rFonts w:asciiTheme="minorHAnsi" w:hAnsiTheme="minorHAnsi"/>
          <w:b/>
          <w:w w:val="105"/>
          <w:sz w:val="19"/>
          <w:szCs w:val="19"/>
          <w:lang w:val="de-DE"/>
        </w:rPr>
        <w:t xml:space="preserve"> in Verwahrung</w:t>
      </w:r>
      <w:r w:rsidR="00953CCF" w:rsidRPr="00344E13">
        <w:rPr>
          <w:rFonts w:asciiTheme="minorHAnsi" w:hAnsiTheme="minorHAnsi"/>
          <w:b/>
          <w:w w:val="105"/>
          <w:sz w:val="19"/>
          <w:szCs w:val="19"/>
          <w:lang w:val="de-DE"/>
        </w:rPr>
        <w:t xml:space="preserve">. </w:t>
      </w:r>
      <w:r w:rsidR="00953CCF" w:rsidRPr="00344E13">
        <w:rPr>
          <w:rFonts w:asciiTheme="minorHAnsi" w:hAnsiTheme="minorHAnsi"/>
          <w:w w:val="105"/>
          <w:sz w:val="19"/>
          <w:szCs w:val="19"/>
          <w:lang w:val="de-DE"/>
        </w:rPr>
        <w:t>Es empfiehlt sich, hierfür einen Ordner oder ei</w:t>
      </w:r>
      <w:r w:rsidR="000D04FB" w:rsidRPr="00344E13">
        <w:rPr>
          <w:rFonts w:asciiTheme="minorHAnsi" w:hAnsiTheme="minorHAnsi"/>
          <w:w w:val="105"/>
          <w:sz w:val="19"/>
          <w:szCs w:val="19"/>
          <w:lang w:val="de-DE"/>
        </w:rPr>
        <w:t>nen Hefter anzulegen, damit im Zweifelsfall nachgewiesen werden kann</w:t>
      </w:r>
      <w:r w:rsidR="00BA4A46">
        <w:rPr>
          <w:rFonts w:asciiTheme="minorHAnsi" w:hAnsiTheme="minorHAnsi"/>
          <w:w w:val="105"/>
          <w:sz w:val="19"/>
          <w:szCs w:val="19"/>
          <w:lang w:val="de-DE"/>
        </w:rPr>
        <w:t>, dass eine auf d</w:t>
      </w:r>
      <w:r w:rsidR="00953CCF" w:rsidRPr="00344E13">
        <w:rPr>
          <w:rFonts w:asciiTheme="minorHAnsi" w:hAnsiTheme="minorHAnsi"/>
          <w:w w:val="105"/>
          <w:sz w:val="19"/>
          <w:szCs w:val="19"/>
          <w:lang w:val="de-DE"/>
        </w:rPr>
        <w:t>em Zeugnis auftauchende unentschuldigte Fehlstunde durch eine Unachtsamkeit seitens einer Lehrkraft beim Abze</w:t>
      </w:r>
      <w:r w:rsidR="000D04FB" w:rsidRPr="00344E13">
        <w:rPr>
          <w:rFonts w:asciiTheme="minorHAnsi" w:hAnsiTheme="minorHAnsi"/>
          <w:w w:val="105"/>
          <w:sz w:val="19"/>
          <w:szCs w:val="19"/>
          <w:lang w:val="de-DE"/>
        </w:rPr>
        <w:t xml:space="preserve">ichnen </w:t>
      </w:r>
      <w:r w:rsidR="00953CCF" w:rsidRPr="00344E13">
        <w:rPr>
          <w:rFonts w:asciiTheme="minorHAnsi" w:hAnsiTheme="minorHAnsi"/>
          <w:w w:val="105"/>
          <w:sz w:val="19"/>
          <w:szCs w:val="19"/>
          <w:lang w:val="de-DE"/>
        </w:rPr>
        <w:t>verursacht wurde.</w:t>
      </w:r>
    </w:p>
    <w:p w:rsidR="00C241A0" w:rsidRPr="00975557" w:rsidRDefault="00C241A0" w:rsidP="00C241A0">
      <w:pPr>
        <w:pStyle w:val="Textkrper"/>
        <w:numPr>
          <w:ilvl w:val="1"/>
          <w:numId w:val="7"/>
        </w:numPr>
        <w:rPr>
          <w:rFonts w:asciiTheme="minorHAnsi" w:hAnsiTheme="minorHAnsi"/>
          <w:sz w:val="19"/>
          <w:szCs w:val="19"/>
          <w:lang w:val="de-DE"/>
        </w:rPr>
      </w:pPr>
      <w:r w:rsidRPr="00344E13">
        <w:rPr>
          <w:rFonts w:asciiTheme="minorHAnsi" w:hAnsiTheme="minorHAnsi"/>
          <w:b/>
          <w:w w:val="105"/>
          <w:sz w:val="19"/>
          <w:szCs w:val="19"/>
          <w:lang w:val="de-DE"/>
        </w:rPr>
        <w:t>Kurze Fehlzeiten</w:t>
      </w:r>
      <w:r w:rsidRPr="00344E13">
        <w:rPr>
          <w:rFonts w:asciiTheme="minorHAnsi" w:hAnsiTheme="minorHAnsi"/>
          <w:w w:val="105"/>
          <w:sz w:val="19"/>
          <w:szCs w:val="19"/>
          <w:lang w:val="de-DE"/>
        </w:rPr>
        <w:t xml:space="preserve"> von bis zu </w:t>
      </w:r>
      <w:r w:rsidRPr="00344E13">
        <w:rPr>
          <w:rFonts w:asciiTheme="minorHAnsi" w:hAnsiTheme="minorHAnsi"/>
          <w:b/>
          <w:w w:val="105"/>
          <w:sz w:val="19"/>
          <w:szCs w:val="19"/>
          <w:lang w:val="de-DE"/>
        </w:rPr>
        <w:t>drei Tagen</w:t>
      </w:r>
      <w:r w:rsidRPr="00344E13">
        <w:rPr>
          <w:rFonts w:asciiTheme="minorHAnsi" w:hAnsiTheme="minorHAnsi"/>
          <w:w w:val="105"/>
          <w:sz w:val="19"/>
          <w:szCs w:val="19"/>
          <w:lang w:val="de-DE"/>
        </w:rPr>
        <w:t xml:space="preserve"> werden in der </w:t>
      </w:r>
      <w:r w:rsidRPr="00344E13">
        <w:rPr>
          <w:rFonts w:asciiTheme="minorHAnsi" w:hAnsiTheme="minorHAnsi"/>
          <w:b/>
          <w:w w:val="105"/>
          <w:sz w:val="19"/>
          <w:szCs w:val="19"/>
          <w:lang w:val="de-DE"/>
        </w:rPr>
        <w:t>Rubrik „Kurzfristige Abwesenheit“</w:t>
      </w:r>
      <w:r w:rsidRPr="00344E13">
        <w:rPr>
          <w:rFonts w:asciiTheme="minorHAnsi" w:hAnsiTheme="minorHAnsi"/>
          <w:w w:val="105"/>
          <w:sz w:val="19"/>
          <w:szCs w:val="19"/>
          <w:lang w:val="de-DE"/>
        </w:rPr>
        <w:t xml:space="preserve"> eingetragen. Hier werden nach der Überprüfung und Abzeichnung durch die Beratungslehrkräfte die Stunden einzeln von jeder Fachlehrkraft abgezeichnet. </w:t>
      </w:r>
    </w:p>
    <w:p w:rsidR="00C241A0" w:rsidRPr="00975557" w:rsidRDefault="005949F0" w:rsidP="00C241A0">
      <w:pPr>
        <w:pStyle w:val="Textkrper"/>
        <w:numPr>
          <w:ilvl w:val="1"/>
          <w:numId w:val="7"/>
        </w:numPr>
        <w:rPr>
          <w:rFonts w:asciiTheme="minorHAnsi" w:hAnsiTheme="minorHAnsi"/>
          <w:sz w:val="19"/>
          <w:szCs w:val="19"/>
          <w:lang w:val="de-DE"/>
        </w:rPr>
      </w:pPr>
      <w:r w:rsidRPr="00344E13">
        <w:rPr>
          <w:rFonts w:asciiTheme="minorHAnsi" w:hAnsiTheme="minorHAnsi"/>
          <w:w w:val="105"/>
          <w:sz w:val="19"/>
          <w:szCs w:val="19"/>
          <w:lang w:val="de-DE"/>
        </w:rPr>
        <w:t xml:space="preserve">Für </w:t>
      </w:r>
      <w:r w:rsidRPr="00344E13">
        <w:rPr>
          <w:rFonts w:asciiTheme="minorHAnsi" w:hAnsiTheme="minorHAnsi"/>
          <w:b/>
          <w:w w:val="105"/>
          <w:sz w:val="19"/>
          <w:szCs w:val="19"/>
          <w:lang w:val="de-DE"/>
        </w:rPr>
        <w:t>l</w:t>
      </w:r>
      <w:r w:rsidR="00C241A0" w:rsidRPr="00344E13">
        <w:rPr>
          <w:rFonts w:asciiTheme="minorHAnsi" w:hAnsiTheme="minorHAnsi"/>
          <w:b/>
          <w:w w:val="105"/>
          <w:sz w:val="19"/>
          <w:szCs w:val="19"/>
          <w:lang w:val="de-DE"/>
        </w:rPr>
        <w:t>ängere Fehlzeiten</w:t>
      </w:r>
      <w:r w:rsidR="00C241A0" w:rsidRPr="00344E13">
        <w:rPr>
          <w:rFonts w:asciiTheme="minorHAnsi" w:hAnsiTheme="minorHAnsi"/>
          <w:w w:val="105"/>
          <w:sz w:val="19"/>
          <w:szCs w:val="19"/>
          <w:lang w:val="de-DE"/>
        </w:rPr>
        <w:t xml:space="preserve"> wird die </w:t>
      </w:r>
      <w:r w:rsidR="00C241A0" w:rsidRPr="00344E13">
        <w:rPr>
          <w:rFonts w:asciiTheme="minorHAnsi" w:hAnsiTheme="minorHAnsi"/>
          <w:b/>
          <w:w w:val="105"/>
          <w:sz w:val="19"/>
          <w:szCs w:val="19"/>
          <w:lang w:val="de-DE"/>
        </w:rPr>
        <w:t>Rubrik „Längerfristige Abwesenheit</w:t>
      </w:r>
      <w:r w:rsidR="00C241A0" w:rsidRPr="00344E13">
        <w:rPr>
          <w:rFonts w:asciiTheme="minorHAnsi" w:hAnsiTheme="minorHAnsi"/>
          <w:w w:val="105"/>
          <w:sz w:val="19"/>
          <w:szCs w:val="19"/>
          <w:lang w:val="de-DE"/>
        </w:rPr>
        <w:t>“ verwendet. Hier zeichnen die Fachlehrkräfte – nach Überprüfung und Abzeichnung durch die Beratungslehrkräfte – die Anzahl der versäumten Stunden insgesamt ab.</w:t>
      </w:r>
    </w:p>
    <w:p w:rsidR="00C241A0" w:rsidRPr="00975557" w:rsidRDefault="00C241A0" w:rsidP="00C241A0">
      <w:pPr>
        <w:pStyle w:val="Textkrper"/>
        <w:numPr>
          <w:ilvl w:val="1"/>
          <w:numId w:val="7"/>
        </w:numPr>
        <w:rPr>
          <w:rFonts w:asciiTheme="minorHAnsi" w:hAnsiTheme="minorHAnsi"/>
          <w:sz w:val="19"/>
          <w:szCs w:val="19"/>
          <w:lang w:val="de-DE"/>
        </w:rPr>
      </w:pPr>
      <w:r w:rsidRPr="00344E13">
        <w:rPr>
          <w:rFonts w:asciiTheme="minorHAnsi" w:hAnsiTheme="minorHAnsi"/>
          <w:w w:val="105"/>
          <w:sz w:val="19"/>
          <w:szCs w:val="19"/>
          <w:lang w:val="de-DE"/>
        </w:rPr>
        <w:t xml:space="preserve">Die Schülerinnen und Schüler sind verpflichtet, das Formular mit den entsprechenden Angaben der Fächer und der versäumten Anzahl der Stunden </w:t>
      </w:r>
      <w:r w:rsidRPr="00344E13">
        <w:rPr>
          <w:rFonts w:asciiTheme="minorHAnsi" w:hAnsiTheme="minorHAnsi"/>
          <w:b/>
          <w:w w:val="105"/>
          <w:sz w:val="19"/>
          <w:szCs w:val="19"/>
          <w:lang w:val="de-DE"/>
        </w:rPr>
        <w:t>vollständig auszufüllen</w:t>
      </w:r>
      <w:r w:rsidRPr="00344E13">
        <w:rPr>
          <w:rFonts w:asciiTheme="minorHAnsi" w:hAnsiTheme="minorHAnsi"/>
          <w:w w:val="105"/>
          <w:sz w:val="19"/>
          <w:szCs w:val="19"/>
          <w:lang w:val="de-DE"/>
        </w:rPr>
        <w:t xml:space="preserve">, bevor die Beratungs- und Fachlehrkräfte das Überprüfen bzw. Abzeichnen vornehmen. </w:t>
      </w:r>
    </w:p>
    <w:p w:rsidR="00C241A0" w:rsidRPr="00975557" w:rsidRDefault="00C241A0" w:rsidP="00C241A0">
      <w:pPr>
        <w:pStyle w:val="Textkrper"/>
        <w:numPr>
          <w:ilvl w:val="1"/>
          <w:numId w:val="7"/>
        </w:numPr>
        <w:rPr>
          <w:rFonts w:asciiTheme="minorHAnsi" w:hAnsiTheme="minorHAnsi"/>
          <w:sz w:val="19"/>
          <w:szCs w:val="19"/>
          <w:lang w:val="de-DE"/>
        </w:rPr>
      </w:pPr>
      <w:r w:rsidRPr="00975557">
        <w:rPr>
          <w:rFonts w:asciiTheme="minorHAnsi" w:hAnsiTheme="minorHAnsi"/>
          <w:sz w:val="19"/>
          <w:szCs w:val="19"/>
          <w:lang w:val="de-DE"/>
        </w:rPr>
        <w:t xml:space="preserve">Ein neues Entschuldigungsformular wird von den Beratungslehrkräften erst ausgegeben, wenn das alte Formular voll ist oder ein neuer Stundenplan in Kraft gesetzt wird. </w:t>
      </w:r>
    </w:p>
    <w:p w:rsidR="001E2EAF" w:rsidRPr="00975557" w:rsidRDefault="001E2EAF" w:rsidP="00552FE9">
      <w:pPr>
        <w:pStyle w:val="Textkrper"/>
        <w:numPr>
          <w:ilvl w:val="0"/>
          <w:numId w:val="7"/>
        </w:numPr>
        <w:rPr>
          <w:rFonts w:asciiTheme="minorHAnsi" w:hAnsiTheme="minorHAnsi"/>
          <w:sz w:val="20"/>
          <w:szCs w:val="20"/>
          <w:u w:val="single"/>
          <w:lang w:val="de-DE"/>
        </w:rPr>
      </w:pPr>
      <w:r w:rsidRPr="001303C5">
        <w:rPr>
          <w:rFonts w:asciiTheme="minorHAnsi" w:hAnsiTheme="minorHAnsi"/>
          <w:b/>
          <w:w w:val="105"/>
          <w:sz w:val="20"/>
          <w:szCs w:val="20"/>
          <w:u w:val="single"/>
          <w:lang w:val="de-DE"/>
        </w:rPr>
        <w:t xml:space="preserve">Was muss beim Versäumnis von </w:t>
      </w:r>
      <w:r w:rsidR="0081688A" w:rsidRPr="001303C5">
        <w:rPr>
          <w:rFonts w:asciiTheme="minorHAnsi" w:hAnsiTheme="minorHAnsi"/>
          <w:b/>
          <w:w w:val="105"/>
          <w:sz w:val="20"/>
          <w:szCs w:val="20"/>
          <w:u w:val="single"/>
          <w:lang w:val="de-DE"/>
        </w:rPr>
        <w:t>„</w:t>
      </w:r>
      <w:proofErr w:type="gramStart"/>
      <w:r w:rsidR="0081688A" w:rsidRPr="001303C5">
        <w:rPr>
          <w:rFonts w:asciiTheme="minorHAnsi" w:hAnsiTheme="minorHAnsi"/>
          <w:b/>
          <w:w w:val="105"/>
          <w:sz w:val="20"/>
          <w:szCs w:val="20"/>
          <w:u w:val="single"/>
          <w:lang w:val="de-DE"/>
        </w:rPr>
        <w:t>s</w:t>
      </w:r>
      <w:r w:rsidRPr="001303C5">
        <w:rPr>
          <w:rFonts w:asciiTheme="minorHAnsi" w:hAnsiTheme="minorHAnsi"/>
          <w:b/>
          <w:w w:val="105"/>
          <w:sz w:val="20"/>
          <w:szCs w:val="20"/>
          <w:u w:val="single"/>
          <w:lang w:val="de-DE"/>
        </w:rPr>
        <w:t xml:space="preserve">chriftlichen </w:t>
      </w:r>
      <w:r w:rsidRPr="001303C5">
        <w:rPr>
          <w:rFonts w:asciiTheme="minorHAnsi" w:hAnsiTheme="minorHAnsi"/>
          <w:b/>
          <w:spacing w:val="-34"/>
          <w:w w:val="105"/>
          <w:sz w:val="20"/>
          <w:szCs w:val="20"/>
          <w:u w:val="single"/>
          <w:lang w:val="de-DE"/>
        </w:rPr>
        <w:t xml:space="preserve"> </w:t>
      </w:r>
      <w:r w:rsidRPr="001303C5">
        <w:rPr>
          <w:rFonts w:asciiTheme="minorHAnsi" w:hAnsiTheme="minorHAnsi"/>
          <w:b/>
          <w:w w:val="105"/>
          <w:sz w:val="20"/>
          <w:szCs w:val="20"/>
          <w:u w:val="single"/>
          <w:lang w:val="de-DE"/>
        </w:rPr>
        <w:t>Leistungsüberprüfungen</w:t>
      </w:r>
      <w:proofErr w:type="gramEnd"/>
      <w:r w:rsidRPr="001303C5">
        <w:rPr>
          <w:rFonts w:asciiTheme="minorHAnsi" w:hAnsiTheme="minorHAnsi"/>
          <w:b/>
          <w:w w:val="105"/>
          <w:sz w:val="20"/>
          <w:szCs w:val="20"/>
          <w:u w:val="single"/>
          <w:lang w:val="de-DE"/>
        </w:rPr>
        <w:t>“ getan werden?</w:t>
      </w:r>
    </w:p>
    <w:p w:rsidR="00552FE9" w:rsidRPr="00975557" w:rsidRDefault="001E2EAF" w:rsidP="00552FE9">
      <w:pPr>
        <w:pStyle w:val="Textkrper"/>
        <w:numPr>
          <w:ilvl w:val="0"/>
          <w:numId w:val="10"/>
        </w:numPr>
        <w:rPr>
          <w:rFonts w:asciiTheme="minorHAnsi" w:hAnsiTheme="minorHAnsi"/>
          <w:sz w:val="19"/>
          <w:szCs w:val="19"/>
          <w:u w:val="single"/>
          <w:lang w:val="de-DE"/>
        </w:rPr>
      </w:pPr>
      <w:r w:rsidRPr="00344E13">
        <w:rPr>
          <w:rFonts w:asciiTheme="minorHAnsi" w:hAnsiTheme="minorHAnsi"/>
          <w:sz w:val="19"/>
          <w:szCs w:val="19"/>
          <w:lang w:val="de-DE"/>
        </w:rPr>
        <w:t xml:space="preserve">Das </w:t>
      </w:r>
      <w:r w:rsidRPr="00344E13">
        <w:rPr>
          <w:rFonts w:asciiTheme="minorHAnsi" w:hAnsiTheme="minorHAnsi"/>
          <w:b/>
          <w:sz w:val="19"/>
          <w:szCs w:val="19"/>
          <w:lang w:val="de-DE"/>
        </w:rPr>
        <w:t>Versäumnis eines angesetzten Klausurtermins</w:t>
      </w:r>
      <w:r w:rsidRPr="00344E13">
        <w:rPr>
          <w:rFonts w:asciiTheme="minorHAnsi" w:hAnsiTheme="minorHAnsi"/>
          <w:sz w:val="19"/>
          <w:szCs w:val="19"/>
          <w:lang w:val="de-DE"/>
        </w:rPr>
        <w:t xml:space="preserve"> ist gemäß § 13 und § 23 APO-</w:t>
      </w:r>
      <w:proofErr w:type="spellStart"/>
      <w:r w:rsidRPr="00344E13">
        <w:rPr>
          <w:rFonts w:asciiTheme="minorHAnsi" w:hAnsiTheme="minorHAnsi"/>
          <w:sz w:val="19"/>
          <w:szCs w:val="19"/>
          <w:lang w:val="de-DE"/>
        </w:rPr>
        <w:t>GOSt</w:t>
      </w:r>
      <w:proofErr w:type="spellEnd"/>
      <w:r w:rsidRPr="00344E13">
        <w:rPr>
          <w:rFonts w:asciiTheme="minorHAnsi" w:hAnsiTheme="minorHAnsi"/>
          <w:sz w:val="19"/>
          <w:szCs w:val="19"/>
          <w:lang w:val="de-DE"/>
        </w:rPr>
        <w:t xml:space="preserve"> der Schule „</w:t>
      </w:r>
      <w:r w:rsidRPr="00344E13">
        <w:rPr>
          <w:rFonts w:asciiTheme="minorHAnsi" w:hAnsiTheme="minorHAnsi"/>
          <w:b/>
          <w:sz w:val="19"/>
          <w:szCs w:val="19"/>
          <w:lang w:val="de-DE"/>
        </w:rPr>
        <w:t>unverzüglich“</w:t>
      </w:r>
      <w:r w:rsidR="00552FE9" w:rsidRPr="00344E13">
        <w:rPr>
          <w:rFonts w:asciiTheme="minorHAnsi" w:hAnsiTheme="minorHAnsi"/>
          <w:sz w:val="19"/>
          <w:szCs w:val="19"/>
          <w:lang w:val="de-DE"/>
        </w:rPr>
        <w:t xml:space="preserve"> mitzuteilen, d.h. </w:t>
      </w:r>
      <w:r w:rsidRPr="00344E13">
        <w:rPr>
          <w:rFonts w:asciiTheme="minorHAnsi" w:hAnsiTheme="minorHAnsi"/>
          <w:sz w:val="19"/>
          <w:szCs w:val="19"/>
          <w:lang w:val="de-DE"/>
        </w:rPr>
        <w:t>vor dem Beginn der Leistungsüberprüfung.</w:t>
      </w:r>
      <w:r w:rsidR="00EC1F0A" w:rsidRPr="00344E13">
        <w:rPr>
          <w:rFonts w:asciiTheme="minorHAnsi" w:hAnsiTheme="minorHAnsi"/>
          <w:sz w:val="19"/>
          <w:szCs w:val="19"/>
          <w:lang w:val="de-DE"/>
        </w:rPr>
        <w:t xml:space="preserve"> </w:t>
      </w:r>
      <w:r w:rsidR="00552FE9" w:rsidRPr="00344E13">
        <w:rPr>
          <w:rFonts w:asciiTheme="minorHAnsi" w:hAnsiTheme="minorHAnsi"/>
          <w:sz w:val="19"/>
          <w:szCs w:val="19"/>
          <w:lang w:val="de-DE"/>
        </w:rPr>
        <w:t xml:space="preserve">Die Mitteilung kann bei Klausuren </w:t>
      </w:r>
      <w:r w:rsidR="00552FE9" w:rsidRPr="00344E13">
        <w:rPr>
          <w:rFonts w:asciiTheme="minorHAnsi" w:hAnsiTheme="minorHAnsi"/>
          <w:b/>
          <w:sz w:val="19"/>
          <w:szCs w:val="19"/>
          <w:lang w:val="de-DE"/>
        </w:rPr>
        <w:t>nur fernmündlich</w:t>
      </w:r>
      <w:r w:rsidR="00552FE9" w:rsidRPr="00344E13">
        <w:rPr>
          <w:rFonts w:asciiTheme="minorHAnsi" w:hAnsiTheme="minorHAnsi"/>
          <w:sz w:val="19"/>
          <w:szCs w:val="19"/>
          <w:lang w:val="de-DE"/>
        </w:rPr>
        <w:t>, nicht per Email erfolgen.</w:t>
      </w:r>
    </w:p>
    <w:p w:rsidR="00552FE9" w:rsidRPr="00975557" w:rsidRDefault="00552FE9" w:rsidP="00552FE9">
      <w:pPr>
        <w:pStyle w:val="Textkrper"/>
        <w:numPr>
          <w:ilvl w:val="0"/>
          <w:numId w:val="10"/>
        </w:numPr>
        <w:rPr>
          <w:rFonts w:asciiTheme="minorHAnsi" w:hAnsiTheme="minorHAnsi"/>
          <w:sz w:val="19"/>
          <w:szCs w:val="19"/>
          <w:u w:val="single"/>
          <w:lang w:val="de-DE"/>
        </w:rPr>
      </w:pPr>
      <w:r w:rsidRPr="00975557">
        <w:rPr>
          <w:rFonts w:asciiTheme="minorHAnsi" w:hAnsiTheme="minorHAnsi"/>
          <w:sz w:val="19"/>
          <w:szCs w:val="19"/>
          <w:lang w:val="de-DE"/>
        </w:rPr>
        <w:t xml:space="preserve">Es besteht keine generelle Verpflichtung, das Versäumnis einer Klausur mit einem ärztlichen Attest zu entschuldigen. In </w:t>
      </w:r>
      <w:r w:rsidRPr="00975557">
        <w:rPr>
          <w:rFonts w:asciiTheme="minorHAnsi" w:hAnsiTheme="minorHAnsi"/>
          <w:b/>
          <w:sz w:val="19"/>
          <w:szCs w:val="19"/>
          <w:lang w:val="de-DE"/>
        </w:rPr>
        <w:t>begründeten Zweifelsfällen</w:t>
      </w:r>
      <w:r w:rsidRPr="00975557">
        <w:rPr>
          <w:rFonts w:asciiTheme="minorHAnsi" w:hAnsiTheme="minorHAnsi"/>
          <w:sz w:val="19"/>
          <w:szCs w:val="19"/>
          <w:lang w:val="de-DE"/>
        </w:rPr>
        <w:t xml:space="preserve">, d.h. wenn sich bei einer Schülerin/einem Schüler Klausurversäumnisse häufen, kann die Schule </w:t>
      </w:r>
      <w:r w:rsidRPr="00975557">
        <w:rPr>
          <w:rFonts w:asciiTheme="minorHAnsi" w:hAnsiTheme="minorHAnsi"/>
          <w:b/>
          <w:sz w:val="19"/>
          <w:szCs w:val="19"/>
          <w:lang w:val="de-DE"/>
        </w:rPr>
        <w:t>Attestpflicht</w:t>
      </w:r>
      <w:r w:rsidR="000711CE" w:rsidRPr="00975557">
        <w:rPr>
          <w:rFonts w:asciiTheme="minorHAnsi" w:hAnsiTheme="minorHAnsi"/>
          <w:sz w:val="19"/>
          <w:szCs w:val="19"/>
          <w:lang w:val="de-DE"/>
        </w:rPr>
        <w:t xml:space="preserve"> </w:t>
      </w:r>
      <w:r w:rsidR="000711CE" w:rsidRPr="00975557">
        <w:rPr>
          <w:rFonts w:asciiTheme="minorHAnsi" w:hAnsiTheme="minorHAnsi"/>
          <w:b/>
          <w:sz w:val="19"/>
          <w:szCs w:val="19"/>
          <w:lang w:val="de-DE"/>
        </w:rPr>
        <w:t>für Klausuren</w:t>
      </w:r>
      <w:r w:rsidRPr="00975557">
        <w:rPr>
          <w:rFonts w:asciiTheme="minorHAnsi" w:hAnsiTheme="minorHAnsi"/>
          <w:sz w:val="19"/>
          <w:szCs w:val="19"/>
          <w:lang w:val="de-DE"/>
        </w:rPr>
        <w:t xml:space="preserve"> verhängen.</w:t>
      </w:r>
    </w:p>
    <w:p w:rsidR="00552FE9" w:rsidRPr="00344E13" w:rsidRDefault="00552FE9" w:rsidP="00552FE9">
      <w:pPr>
        <w:pStyle w:val="Textkrper"/>
        <w:numPr>
          <w:ilvl w:val="0"/>
          <w:numId w:val="10"/>
        </w:numPr>
        <w:spacing w:before="1" w:line="249" w:lineRule="auto"/>
        <w:ind w:right="111"/>
        <w:rPr>
          <w:rFonts w:asciiTheme="minorHAnsi" w:hAnsiTheme="minorHAnsi"/>
          <w:sz w:val="19"/>
          <w:szCs w:val="19"/>
          <w:lang w:val="de-DE"/>
        </w:rPr>
      </w:pPr>
      <w:r w:rsidRPr="00344E13">
        <w:rPr>
          <w:rFonts w:asciiTheme="minorHAnsi" w:hAnsiTheme="minorHAnsi"/>
          <w:b/>
          <w:sz w:val="19"/>
          <w:szCs w:val="19"/>
          <w:lang w:val="de-DE"/>
        </w:rPr>
        <w:t>Die Entscheidung</w:t>
      </w:r>
      <w:r w:rsidRPr="00344E13">
        <w:rPr>
          <w:rFonts w:asciiTheme="minorHAnsi" w:hAnsiTheme="minorHAnsi"/>
          <w:sz w:val="19"/>
          <w:szCs w:val="19"/>
          <w:lang w:val="de-DE"/>
        </w:rPr>
        <w:t xml:space="preserve"> darüber, ob die Gründe der Versäumnisse der Leistungsüberprüfung vom Schüler oder der Schülerin zu vertreten sind, trifft die </w:t>
      </w:r>
      <w:r w:rsidRPr="00344E13">
        <w:rPr>
          <w:rFonts w:asciiTheme="minorHAnsi" w:hAnsiTheme="minorHAnsi"/>
          <w:b/>
          <w:sz w:val="19"/>
          <w:szCs w:val="19"/>
          <w:lang w:val="de-DE"/>
        </w:rPr>
        <w:t>Abteilungsleitung der gymnasialen Oberstufe</w:t>
      </w:r>
      <w:r w:rsidRPr="00344E13">
        <w:rPr>
          <w:rFonts w:asciiTheme="minorHAnsi" w:hAnsiTheme="minorHAnsi"/>
          <w:sz w:val="19"/>
          <w:szCs w:val="19"/>
          <w:lang w:val="de-DE"/>
        </w:rPr>
        <w:t>. Sind die Gründe vom Schüler oder der Schülerin zu vertreten – und das gilt auch für das Einhalten der zeitlichen Vorgaben – entfällt der Anspruch auf einen Nachschreibtermin, das Versäumnis wird als Leistungsverweigerung gewertet, die Klausur mit „ungenügend“ bewertet.</w:t>
      </w:r>
    </w:p>
    <w:p w:rsidR="001E2EAF" w:rsidRPr="00344E13" w:rsidRDefault="001E2EAF" w:rsidP="000711CE">
      <w:pPr>
        <w:pStyle w:val="Listenabsatz"/>
        <w:numPr>
          <w:ilvl w:val="0"/>
          <w:numId w:val="10"/>
        </w:numPr>
        <w:rPr>
          <w:rFonts w:asciiTheme="minorHAnsi" w:eastAsia="Garamond" w:hAnsiTheme="minorHAnsi" w:cs="Garamond"/>
          <w:sz w:val="19"/>
          <w:szCs w:val="19"/>
          <w:lang w:val="de-DE"/>
        </w:rPr>
      </w:pPr>
      <w:r w:rsidRPr="00344E13">
        <w:rPr>
          <w:rFonts w:asciiTheme="minorHAnsi" w:hAnsiTheme="minorHAnsi"/>
          <w:sz w:val="19"/>
          <w:szCs w:val="19"/>
          <w:lang w:val="de-DE"/>
        </w:rPr>
        <w:t xml:space="preserve">Das </w:t>
      </w:r>
      <w:r w:rsidRPr="00344E13">
        <w:rPr>
          <w:rFonts w:asciiTheme="minorHAnsi" w:hAnsiTheme="minorHAnsi"/>
          <w:b/>
          <w:sz w:val="19"/>
          <w:szCs w:val="19"/>
          <w:lang w:val="de-DE"/>
        </w:rPr>
        <w:t>Versäumnis eine</w:t>
      </w:r>
      <w:r w:rsidR="00552FE9" w:rsidRPr="00344E13">
        <w:rPr>
          <w:rFonts w:asciiTheme="minorHAnsi" w:hAnsiTheme="minorHAnsi"/>
          <w:b/>
          <w:sz w:val="19"/>
          <w:szCs w:val="19"/>
          <w:lang w:val="de-DE"/>
        </w:rPr>
        <w:t>s Nachschreibtermins</w:t>
      </w:r>
      <w:r w:rsidR="00552FE9" w:rsidRPr="00344E13">
        <w:rPr>
          <w:rFonts w:asciiTheme="minorHAnsi" w:hAnsiTheme="minorHAnsi"/>
          <w:sz w:val="19"/>
          <w:szCs w:val="19"/>
          <w:lang w:val="de-DE"/>
        </w:rPr>
        <w:t xml:space="preserve"> ist in jedem Fall </w:t>
      </w:r>
      <w:r w:rsidRPr="00344E13">
        <w:rPr>
          <w:rFonts w:asciiTheme="minorHAnsi" w:hAnsiTheme="minorHAnsi"/>
          <w:sz w:val="19"/>
          <w:szCs w:val="19"/>
          <w:lang w:val="de-DE"/>
        </w:rPr>
        <w:t xml:space="preserve">mit einem </w:t>
      </w:r>
      <w:r w:rsidRPr="00344E13">
        <w:rPr>
          <w:rFonts w:asciiTheme="minorHAnsi" w:hAnsiTheme="minorHAnsi"/>
          <w:b/>
          <w:sz w:val="19"/>
          <w:szCs w:val="19"/>
          <w:lang w:val="de-DE"/>
        </w:rPr>
        <w:t>ärztlichen Attest</w:t>
      </w:r>
      <w:r w:rsidRPr="00344E13">
        <w:rPr>
          <w:rFonts w:asciiTheme="minorHAnsi" w:hAnsiTheme="minorHAnsi"/>
          <w:sz w:val="19"/>
          <w:szCs w:val="19"/>
          <w:lang w:val="de-DE"/>
        </w:rPr>
        <w:t xml:space="preserve"> zu entschuldigen.</w:t>
      </w:r>
      <w:r w:rsidR="000711CE" w:rsidRPr="00975557">
        <w:rPr>
          <w:sz w:val="19"/>
          <w:szCs w:val="19"/>
          <w:lang w:val="de-DE"/>
        </w:rPr>
        <w:t xml:space="preserve"> </w:t>
      </w:r>
      <w:r w:rsidR="000711CE" w:rsidRPr="00344E13">
        <w:rPr>
          <w:rFonts w:asciiTheme="minorHAnsi" w:eastAsia="Garamond" w:hAnsiTheme="minorHAnsi" w:cs="Garamond"/>
          <w:sz w:val="19"/>
          <w:szCs w:val="19"/>
          <w:lang w:val="de-DE"/>
        </w:rPr>
        <w:t>Ein Attest ist nur gültig, wenn die Erkrankung am ersten Tag der Abwesenheit durch den Arzt bescheinigt wird.</w:t>
      </w:r>
    </w:p>
    <w:p w:rsidR="000711CE" w:rsidRPr="001303C5" w:rsidRDefault="009727A9" w:rsidP="000711CE">
      <w:pPr>
        <w:pStyle w:val="berschrift1"/>
        <w:numPr>
          <w:ilvl w:val="0"/>
          <w:numId w:val="11"/>
        </w:numPr>
        <w:rPr>
          <w:rFonts w:asciiTheme="minorHAnsi" w:hAnsiTheme="minorHAnsi"/>
          <w:sz w:val="20"/>
          <w:szCs w:val="20"/>
          <w:u w:val="single"/>
          <w:lang w:val="de-DE"/>
        </w:rPr>
      </w:pPr>
      <w:r w:rsidRPr="001303C5">
        <w:rPr>
          <w:rFonts w:asciiTheme="minorHAnsi" w:hAnsiTheme="minorHAnsi"/>
          <w:w w:val="105"/>
          <w:sz w:val="20"/>
          <w:szCs w:val="20"/>
          <w:u w:val="single"/>
          <w:lang w:val="de-DE"/>
        </w:rPr>
        <w:t xml:space="preserve">Was passiert bei </w:t>
      </w:r>
      <w:r w:rsidR="005949F0" w:rsidRPr="001303C5">
        <w:rPr>
          <w:rFonts w:asciiTheme="minorHAnsi" w:hAnsiTheme="minorHAnsi"/>
          <w:w w:val="105"/>
          <w:sz w:val="20"/>
          <w:szCs w:val="20"/>
          <w:u w:val="single"/>
          <w:lang w:val="de-DE"/>
        </w:rPr>
        <w:t>Häufung von Schulversäumnissen</w:t>
      </w:r>
      <w:r w:rsidRPr="001303C5">
        <w:rPr>
          <w:rFonts w:asciiTheme="minorHAnsi" w:hAnsiTheme="minorHAnsi"/>
          <w:w w:val="105"/>
          <w:sz w:val="20"/>
          <w:szCs w:val="20"/>
          <w:u w:val="single"/>
          <w:lang w:val="de-DE"/>
        </w:rPr>
        <w:t>?</w:t>
      </w:r>
    </w:p>
    <w:p w:rsidR="000711CE" w:rsidRPr="00344E13" w:rsidRDefault="005949F0" w:rsidP="000711CE">
      <w:pPr>
        <w:pStyle w:val="Textkrper"/>
        <w:numPr>
          <w:ilvl w:val="1"/>
          <w:numId w:val="11"/>
        </w:numPr>
        <w:spacing w:before="13" w:line="249" w:lineRule="auto"/>
        <w:ind w:right="110"/>
        <w:rPr>
          <w:rFonts w:asciiTheme="minorHAnsi" w:hAnsiTheme="minorHAnsi"/>
          <w:sz w:val="19"/>
          <w:szCs w:val="19"/>
          <w:lang w:val="de-DE"/>
        </w:rPr>
      </w:pPr>
      <w:r w:rsidRPr="00344E13">
        <w:rPr>
          <w:rFonts w:asciiTheme="minorHAnsi" w:hAnsiTheme="minorHAnsi"/>
          <w:w w:val="105"/>
          <w:sz w:val="19"/>
          <w:szCs w:val="19"/>
          <w:lang w:val="de-DE"/>
        </w:rPr>
        <w:t>Das Schulgesetz für das Land Nordrhein-Westfalen regelt diese</w:t>
      </w:r>
      <w:r w:rsidR="00EC1F0A" w:rsidRPr="00344E13">
        <w:rPr>
          <w:rFonts w:asciiTheme="minorHAnsi" w:hAnsiTheme="minorHAnsi"/>
          <w:w w:val="105"/>
          <w:sz w:val="19"/>
          <w:szCs w:val="19"/>
          <w:lang w:val="de-DE"/>
        </w:rPr>
        <w:t>s</w:t>
      </w:r>
      <w:r w:rsidRPr="00344E13">
        <w:rPr>
          <w:rFonts w:asciiTheme="minorHAnsi" w:hAnsiTheme="minorHAnsi"/>
          <w:w w:val="105"/>
          <w:sz w:val="19"/>
          <w:szCs w:val="19"/>
          <w:lang w:val="de-DE"/>
        </w:rPr>
        <w:t xml:space="preserve"> Problem in § 47 (8) und in § 53 (4) für Schülerinnen und Schüler, die nicht mehr schulpflichtig sind, folgendermaßen:</w:t>
      </w:r>
    </w:p>
    <w:p w:rsidR="000711CE" w:rsidRPr="00344E13" w:rsidRDefault="005949F0" w:rsidP="000711CE">
      <w:pPr>
        <w:pStyle w:val="Textkrper"/>
        <w:numPr>
          <w:ilvl w:val="0"/>
          <w:numId w:val="13"/>
        </w:numPr>
        <w:spacing w:before="13" w:line="249" w:lineRule="auto"/>
        <w:ind w:right="110"/>
        <w:rPr>
          <w:rFonts w:asciiTheme="minorHAnsi" w:hAnsiTheme="minorHAnsi"/>
          <w:sz w:val="19"/>
          <w:szCs w:val="19"/>
          <w:lang w:val="de-DE"/>
        </w:rPr>
      </w:pPr>
      <w:r w:rsidRPr="00344E13">
        <w:rPr>
          <w:rFonts w:asciiTheme="minorHAnsi" w:hAnsiTheme="minorHAnsi"/>
          <w:w w:val="105"/>
          <w:sz w:val="19"/>
          <w:szCs w:val="19"/>
          <w:lang w:val="de-DE"/>
        </w:rPr>
        <w:t>Fehlt</w:t>
      </w:r>
      <w:r w:rsidRPr="00344E13">
        <w:rPr>
          <w:rFonts w:asciiTheme="minorHAnsi" w:hAnsiTheme="minorHAnsi"/>
          <w:spacing w:val="-7"/>
          <w:w w:val="105"/>
          <w:sz w:val="19"/>
          <w:szCs w:val="19"/>
          <w:lang w:val="de-DE"/>
        </w:rPr>
        <w:t xml:space="preserve"> </w:t>
      </w:r>
      <w:r w:rsidRPr="00344E13">
        <w:rPr>
          <w:rFonts w:asciiTheme="minorHAnsi" w:hAnsiTheme="minorHAnsi"/>
          <w:w w:val="105"/>
          <w:sz w:val="19"/>
          <w:szCs w:val="19"/>
          <w:lang w:val="de-DE"/>
        </w:rPr>
        <w:t>ein</w:t>
      </w:r>
      <w:r w:rsidRPr="00344E13">
        <w:rPr>
          <w:rFonts w:asciiTheme="minorHAnsi" w:hAnsiTheme="minorHAnsi"/>
          <w:spacing w:val="-6"/>
          <w:w w:val="105"/>
          <w:sz w:val="19"/>
          <w:szCs w:val="19"/>
          <w:lang w:val="de-DE"/>
        </w:rPr>
        <w:t xml:space="preserve"> </w:t>
      </w:r>
      <w:r w:rsidRPr="00344E13">
        <w:rPr>
          <w:rFonts w:asciiTheme="minorHAnsi" w:hAnsiTheme="minorHAnsi"/>
          <w:w w:val="105"/>
          <w:sz w:val="19"/>
          <w:szCs w:val="19"/>
          <w:lang w:val="de-DE"/>
        </w:rPr>
        <w:t>volljähriger</w:t>
      </w:r>
      <w:r w:rsidRPr="00344E13">
        <w:rPr>
          <w:rFonts w:asciiTheme="minorHAnsi" w:hAnsiTheme="minorHAnsi"/>
          <w:spacing w:val="-7"/>
          <w:w w:val="105"/>
          <w:sz w:val="19"/>
          <w:szCs w:val="19"/>
          <w:lang w:val="de-DE"/>
        </w:rPr>
        <w:t xml:space="preserve"> </w:t>
      </w:r>
      <w:r w:rsidRPr="00344E13">
        <w:rPr>
          <w:rFonts w:asciiTheme="minorHAnsi" w:hAnsiTheme="minorHAnsi"/>
          <w:w w:val="105"/>
          <w:sz w:val="19"/>
          <w:szCs w:val="19"/>
          <w:lang w:val="de-DE"/>
        </w:rPr>
        <w:t>Schüler</w:t>
      </w:r>
      <w:r w:rsidRPr="00344E13">
        <w:rPr>
          <w:rFonts w:asciiTheme="minorHAnsi" w:hAnsiTheme="minorHAnsi"/>
          <w:spacing w:val="-7"/>
          <w:w w:val="105"/>
          <w:sz w:val="19"/>
          <w:szCs w:val="19"/>
          <w:lang w:val="de-DE"/>
        </w:rPr>
        <w:t xml:space="preserve"> </w:t>
      </w:r>
      <w:r w:rsidRPr="00344E13">
        <w:rPr>
          <w:rFonts w:asciiTheme="minorHAnsi" w:hAnsiTheme="minorHAnsi"/>
          <w:w w:val="105"/>
          <w:sz w:val="19"/>
          <w:szCs w:val="19"/>
          <w:lang w:val="de-DE"/>
        </w:rPr>
        <w:t>oder</w:t>
      </w:r>
      <w:r w:rsidRPr="00344E13">
        <w:rPr>
          <w:rFonts w:asciiTheme="minorHAnsi" w:hAnsiTheme="minorHAnsi"/>
          <w:spacing w:val="-7"/>
          <w:w w:val="105"/>
          <w:sz w:val="19"/>
          <w:szCs w:val="19"/>
          <w:lang w:val="de-DE"/>
        </w:rPr>
        <w:t xml:space="preserve"> </w:t>
      </w:r>
      <w:r w:rsidRPr="00344E13">
        <w:rPr>
          <w:rFonts w:asciiTheme="minorHAnsi" w:hAnsiTheme="minorHAnsi"/>
          <w:w w:val="105"/>
          <w:sz w:val="19"/>
          <w:szCs w:val="19"/>
          <w:lang w:val="de-DE"/>
        </w:rPr>
        <w:t>eine</w:t>
      </w:r>
      <w:r w:rsidRPr="00344E13">
        <w:rPr>
          <w:rFonts w:asciiTheme="minorHAnsi" w:hAnsiTheme="minorHAnsi"/>
          <w:spacing w:val="-7"/>
          <w:w w:val="105"/>
          <w:sz w:val="19"/>
          <w:szCs w:val="19"/>
          <w:lang w:val="de-DE"/>
        </w:rPr>
        <w:t xml:space="preserve"> </w:t>
      </w:r>
      <w:r w:rsidRPr="00344E13">
        <w:rPr>
          <w:rFonts w:asciiTheme="minorHAnsi" w:hAnsiTheme="minorHAnsi"/>
          <w:w w:val="105"/>
          <w:sz w:val="19"/>
          <w:szCs w:val="19"/>
          <w:lang w:val="de-DE"/>
        </w:rPr>
        <w:t>volljährige</w:t>
      </w:r>
      <w:r w:rsidRPr="00344E13">
        <w:rPr>
          <w:rFonts w:asciiTheme="minorHAnsi" w:hAnsiTheme="minorHAnsi"/>
          <w:spacing w:val="-6"/>
          <w:w w:val="105"/>
          <w:sz w:val="19"/>
          <w:szCs w:val="19"/>
          <w:lang w:val="de-DE"/>
        </w:rPr>
        <w:t xml:space="preserve"> </w:t>
      </w:r>
      <w:r w:rsidRPr="00344E13">
        <w:rPr>
          <w:rFonts w:asciiTheme="minorHAnsi" w:hAnsiTheme="minorHAnsi"/>
          <w:w w:val="105"/>
          <w:sz w:val="19"/>
          <w:szCs w:val="19"/>
          <w:lang w:val="de-DE"/>
        </w:rPr>
        <w:t>Schülerin</w:t>
      </w:r>
      <w:r w:rsidRPr="00344E13">
        <w:rPr>
          <w:rFonts w:asciiTheme="minorHAnsi" w:hAnsiTheme="minorHAnsi"/>
          <w:spacing w:val="-6"/>
          <w:w w:val="105"/>
          <w:sz w:val="19"/>
          <w:szCs w:val="19"/>
          <w:lang w:val="de-DE"/>
        </w:rPr>
        <w:t xml:space="preserve"> </w:t>
      </w:r>
      <w:r w:rsidRPr="00344E13">
        <w:rPr>
          <w:rFonts w:asciiTheme="minorHAnsi" w:hAnsiTheme="minorHAnsi"/>
          <w:w w:val="105"/>
          <w:sz w:val="19"/>
          <w:szCs w:val="19"/>
          <w:lang w:val="de-DE"/>
        </w:rPr>
        <w:t>trotz</w:t>
      </w:r>
      <w:r w:rsidRPr="00344E13">
        <w:rPr>
          <w:rFonts w:asciiTheme="minorHAnsi" w:hAnsiTheme="minorHAnsi"/>
          <w:spacing w:val="-6"/>
          <w:w w:val="105"/>
          <w:sz w:val="19"/>
          <w:szCs w:val="19"/>
          <w:lang w:val="de-DE"/>
        </w:rPr>
        <w:t xml:space="preserve"> </w:t>
      </w:r>
      <w:r w:rsidRPr="00344E13">
        <w:rPr>
          <w:rFonts w:asciiTheme="minorHAnsi" w:hAnsiTheme="minorHAnsi"/>
          <w:w w:val="105"/>
          <w:sz w:val="19"/>
          <w:szCs w:val="19"/>
          <w:lang w:val="de-DE"/>
        </w:rPr>
        <w:t>schriftlicher</w:t>
      </w:r>
      <w:r w:rsidRPr="00344E13">
        <w:rPr>
          <w:rFonts w:asciiTheme="minorHAnsi" w:hAnsiTheme="minorHAnsi"/>
          <w:spacing w:val="-7"/>
          <w:w w:val="105"/>
          <w:sz w:val="19"/>
          <w:szCs w:val="19"/>
          <w:lang w:val="de-DE"/>
        </w:rPr>
        <w:t xml:space="preserve"> </w:t>
      </w:r>
      <w:r w:rsidRPr="00344E13">
        <w:rPr>
          <w:rFonts w:asciiTheme="minorHAnsi" w:hAnsiTheme="minorHAnsi"/>
          <w:w w:val="105"/>
          <w:sz w:val="19"/>
          <w:szCs w:val="19"/>
          <w:lang w:val="de-DE"/>
        </w:rPr>
        <w:t>Erinnerung</w:t>
      </w:r>
      <w:r w:rsidRPr="00344E13">
        <w:rPr>
          <w:rFonts w:asciiTheme="minorHAnsi" w:hAnsiTheme="minorHAnsi"/>
          <w:spacing w:val="-6"/>
          <w:w w:val="105"/>
          <w:sz w:val="19"/>
          <w:szCs w:val="19"/>
          <w:lang w:val="de-DE"/>
        </w:rPr>
        <w:t xml:space="preserve"> </w:t>
      </w:r>
      <w:r w:rsidRPr="00344E13">
        <w:rPr>
          <w:rFonts w:asciiTheme="minorHAnsi" w:hAnsiTheme="minorHAnsi"/>
          <w:w w:val="105"/>
          <w:sz w:val="19"/>
          <w:szCs w:val="19"/>
          <w:lang w:val="de-DE"/>
        </w:rPr>
        <w:t>ununterbrochen 20</w:t>
      </w:r>
      <w:r w:rsidRPr="00344E13">
        <w:rPr>
          <w:rFonts w:asciiTheme="minorHAnsi" w:hAnsiTheme="minorHAnsi"/>
          <w:spacing w:val="-7"/>
          <w:w w:val="105"/>
          <w:sz w:val="19"/>
          <w:szCs w:val="19"/>
          <w:lang w:val="de-DE"/>
        </w:rPr>
        <w:t xml:space="preserve"> </w:t>
      </w:r>
      <w:r w:rsidRPr="00344E13">
        <w:rPr>
          <w:rFonts w:asciiTheme="minorHAnsi" w:hAnsiTheme="minorHAnsi"/>
          <w:w w:val="105"/>
          <w:sz w:val="19"/>
          <w:szCs w:val="19"/>
          <w:lang w:val="de-DE"/>
        </w:rPr>
        <w:t>Schultage</w:t>
      </w:r>
      <w:r w:rsidRPr="00344E13">
        <w:rPr>
          <w:rFonts w:asciiTheme="minorHAnsi" w:hAnsiTheme="minorHAnsi"/>
          <w:spacing w:val="-7"/>
          <w:w w:val="105"/>
          <w:sz w:val="19"/>
          <w:szCs w:val="19"/>
          <w:lang w:val="de-DE"/>
        </w:rPr>
        <w:t xml:space="preserve"> </w:t>
      </w:r>
      <w:r w:rsidRPr="00344E13">
        <w:rPr>
          <w:rFonts w:asciiTheme="minorHAnsi" w:hAnsiTheme="minorHAnsi"/>
          <w:w w:val="105"/>
          <w:sz w:val="19"/>
          <w:szCs w:val="19"/>
          <w:lang w:val="de-DE"/>
        </w:rPr>
        <w:t>unentschuldigt,</w:t>
      </w:r>
      <w:r w:rsidRPr="00344E13">
        <w:rPr>
          <w:rFonts w:asciiTheme="minorHAnsi" w:hAnsiTheme="minorHAnsi"/>
          <w:spacing w:val="-8"/>
          <w:w w:val="105"/>
          <w:sz w:val="19"/>
          <w:szCs w:val="19"/>
          <w:lang w:val="de-DE"/>
        </w:rPr>
        <w:t xml:space="preserve"> </w:t>
      </w:r>
      <w:r w:rsidRPr="00344E13">
        <w:rPr>
          <w:rFonts w:asciiTheme="minorHAnsi" w:hAnsiTheme="minorHAnsi"/>
          <w:w w:val="105"/>
          <w:sz w:val="19"/>
          <w:szCs w:val="19"/>
          <w:lang w:val="de-DE"/>
        </w:rPr>
        <w:t>so</w:t>
      </w:r>
      <w:r w:rsidRPr="00344E13">
        <w:rPr>
          <w:rFonts w:asciiTheme="minorHAnsi" w:hAnsiTheme="minorHAnsi"/>
          <w:spacing w:val="-7"/>
          <w:w w:val="105"/>
          <w:sz w:val="19"/>
          <w:szCs w:val="19"/>
          <w:lang w:val="de-DE"/>
        </w:rPr>
        <w:t xml:space="preserve"> </w:t>
      </w:r>
      <w:r w:rsidRPr="00344E13">
        <w:rPr>
          <w:rFonts w:asciiTheme="minorHAnsi" w:hAnsiTheme="minorHAnsi"/>
          <w:w w:val="105"/>
          <w:sz w:val="19"/>
          <w:szCs w:val="19"/>
          <w:lang w:val="de-DE"/>
        </w:rPr>
        <w:t>endet</w:t>
      </w:r>
      <w:r w:rsidRPr="00344E13">
        <w:rPr>
          <w:rFonts w:asciiTheme="minorHAnsi" w:hAnsiTheme="minorHAnsi"/>
          <w:spacing w:val="-8"/>
          <w:w w:val="105"/>
          <w:sz w:val="19"/>
          <w:szCs w:val="19"/>
          <w:lang w:val="de-DE"/>
        </w:rPr>
        <w:t xml:space="preserve"> </w:t>
      </w:r>
      <w:r w:rsidRPr="00344E13">
        <w:rPr>
          <w:rFonts w:asciiTheme="minorHAnsi" w:hAnsiTheme="minorHAnsi"/>
          <w:w w:val="105"/>
          <w:sz w:val="19"/>
          <w:szCs w:val="19"/>
          <w:lang w:val="de-DE"/>
        </w:rPr>
        <w:t>das</w:t>
      </w:r>
      <w:r w:rsidRPr="00344E13">
        <w:rPr>
          <w:rFonts w:asciiTheme="minorHAnsi" w:hAnsiTheme="minorHAnsi"/>
          <w:spacing w:val="-8"/>
          <w:w w:val="105"/>
          <w:sz w:val="19"/>
          <w:szCs w:val="19"/>
          <w:lang w:val="de-DE"/>
        </w:rPr>
        <w:t xml:space="preserve"> </w:t>
      </w:r>
      <w:r w:rsidRPr="00344E13">
        <w:rPr>
          <w:rFonts w:asciiTheme="minorHAnsi" w:hAnsiTheme="minorHAnsi"/>
          <w:w w:val="105"/>
          <w:sz w:val="19"/>
          <w:szCs w:val="19"/>
          <w:lang w:val="de-DE"/>
        </w:rPr>
        <w:t>Schulverhältnis.</w:t>
      </w:r>
    </w:p>
    <w:p w:rsidR="00CC482A" w:rsidRPr="00344E13" w:rsidRDefault="005949F0" w:rsidP="000711CE">
      <w:pPr>
        <w:pStyle w:val="Textkrper"/>
        <w:numPr>
          <w:ilvl w:val="0"/>
          <w:numId w:val="13"/>
        </w:numPr>
        <w:spacing w:before="13" w:line="249" w:lineRule="auto"/>
        <w:ind w:right="110"/>
        <w:rPr>
          <w:rFonts w:asciiTheme="minorHAnsi" w:hAnsiTheme="minorHAnsi"/>
          <w:sz w:val="19"/>
          <w:szCs w:val="19"/>
          <w:lang w:val="de-DE"/>
        </w:rPr>
      </w:pPr>
      <w:r w:rsidRPr="00344E13">
        <w:rPr>
          <w:rFonts w:asciiTheme="minorHAnsi" w:hAnsiTheme="minorHAnsi"/>
          <w:w w:val="105"/>
          <w:sz w:val="19"/>
          <w:szCs w:val="19"/>
          <w:lang w:val="de-DE"/>
        </w:rPr>
        <w:t>Unentschuldigte Fehlzeiten volljährige</w:t>
      </w:r>
      <w:r w:rsidR="0046210F" w:rsidRPr="00344E13">
        <w:rPr>
          <w:rFonts w:asciiTheme="minorHAnsi" w:hAnsiTheme="minorHAnsi"/>
          <w:w w:val="105"/>
          <w:sz w:val="19"/>
          <w:szCs w:val="19"/>
          <w:lang w:val="de-DE"/>
        </w:rPr>
        <w:t xml:space="preserve">r Schülerinnen und Schüler von </w:t>
      </w:r>
      <w:r w:rsidRPr="00344E13">
        <w:rPr>
          <w:rFonts w:asciiTheme="minorHAnsi" w:hAnsiTheme="minorHAnsi"/>
          <w:b/>
          <w:w w:val="105"/>
          <w:sz w:val="19"/>
          <w:szCs w:val="19"/>
          <w:lang w:val="de-DE"/>
        </w:rPr>
        <w:t xml:space="preserve">20 Unterrichtsstunden innerhalb eines Zeitraums von 30 Tagen </w:t>
      </w:r>
      <w:r w:rsidR="0046210F" w:rsidRPr="00344E13">
        <w:rPr>
          <w:rFonts w:asciiTheme="minorHAnsi" w:hAnsiTheme="minorHAnsi"/>
          <w:w w:val="105"/>
          <w:sz w:val="19"/>
          <w:szCs w:val="19"/>
          <w:lang w:val="de-DE"/>
        </w:rPr>
        <w:t>können</w:t>
      </w:r>
      <w:r w:rsidRPr="00344E13">
        <w:rPr>
          <w:rFonts w:asciiTheme="minorHAnsi" w:hAnsiTheme="minorHAnsi"/>
          <w:w w:val="105"/>
          <w:sz w:val="19"/>
          <w:szCs w:val="19"/>
          <w:lang w:val="de-DE"/>
        </w:rPr>
        <w:t xml:space="preserve"> zur </w:t>
      </w:r>
      <w:r w:rsidRPr="00344E13">
        <w:rPr>
          <w:rFonts w:asciiTheme="minorHAnsi" w:hAnsiTheme="minorHAnsi"/>
          <w:b/>
          <w:w w:val="105"/>
          <w:sz w:val="19"/>
          <w:szCs w:val="19"/>
          <w:lang w:val="de-DE"/>
        </w:rPr>
        <w:t xml:space="preserve">Entlassung von der Schule </w:t>
      </w:r>
      <w:r w:rsidRPr="00344E13">
        <w:rPr>
          <w:rFonts w:asciiTheme="minorHAnsi" w:hAnsiTheme="minorHAnsi"/>
          <w:w w:val="105"/>
          <w:sz w:val="19"/>
          <w:szCs w:val="19"/>
          <w:lang w:val="de-DE"/>
        </w:rPr>
        <w:t xml:space="preserve">führen. Die Androhung der Entlassung muss in diesem Fall </w:t>
      </w:r>
      <w:r w:rsidRPr="00344E13">
        <w:rPr>
          <w:rFonts w:asciiTheme="minorHAnsi" w:hAnsiTheme="minorHAnsi"/>
          <w:b/>
          <w:w w:val="105"/>
          <w:sz w:val="19"/>
          <w:szCs w:val="19"/>
          <w:lang w:val="de-DE"/>
        </w:rPr>
        <w:t xml:space="preserve">nicht </w:t>
      </w:r>
      <w:r w:rsidRPr="00344E13">
        <w:rPr>
          <w:rFonts w:asciiTheme="minorHAnsi" w:hAnsiTheme="minorHAnsi"/>
          <w:w w:val="105"/>
          <w:sz w:val="19"/>
          <w:szCs w:val="19"/>
          <w:lang w:val="de-DE"/>
        </w:rPr>
        <w:t>bereits vorher von der Lehrerkonferenz beschlossen werden.</w:t>
      </w:r>
    </w:p>
    <w:sectPr w:rsidR="00CC482A" w:rsidRPr="00344E13">
      <w:headerReference w:type="default" r:id="rId7"/>
      <w:footerReference w:type="default" r:id="rId8"/>
      <w:pgSz w:w="11900" w:h="16840"/>
      <w:pgMar w:top="1340" w:right="1300" w:bottom="980" w:left="1300" w:header="0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10C" w:rsidRDefault="00B6510C">
      <w:r>
        <w:separator/>
      </w:r>
    </w:p>
  </w:endnote>
  <w:endnote w:type="continuationSeparator" w:id="0">
    <w:p w:rsidR="00B6510C" w:rsidRDefault="00B6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Bol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40"/>
      <w:gridCol w:w="1860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847015052"/>
        <w:docPartObj>
          <w:docPartGallery w:val="Page Numbers (Bottom of Page)"/>
          <w:docPartUnique/>
        </w:docPartObj>
      </w:sdtPr>
      <w:sdtEndPr>
        <w:rPr>
          <w:rFonts w:ascii="Garamond" w:eastAsia="Garamond" w:hAnsi="Garamond" w:cs="Garamond"/>
          <w:sz w:val="22"/>
          <w:szCs w:val="22"/>
        </w:rPr>
      </w:sdtEndPr>
      <w:sdtContent>
        <w:tr w:rsidR="00B6567B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B6567B" w:rsidRDefault="00552FE9" w:rsidP="00B6567B">
              <w:pPr>
                <w:tabs>
                  <w:tab w:val="left" w:pos="620"/>
                  <w:tab w:val="center" w:pos="4320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Stand: 2. 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Halbjahr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2018/19</w:t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B6567B" w:rsidRDefault="00B6567B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975557" w:rsidRPr="00975557">
                <w:rPr>
                  <w:noProof/>
                  <w:lang w:val="de-DE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CC482A" w:rsidRDefault="00CC482A">
    <w:pPr>
      <w:pStyle w:val="Textkrper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10C" w:rsidRDefault="00B6510C">
      <w:r>
        <w:separator/>
      </w:r>
    </w:p>
  </w:footnote>
  <w:footnote w:type="continuationSeparator" w:id="0">
    <w:p w:rsidR="00B6510C" w:rsidRDefault="00B65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1CE" w:rsidRDefault="000711CE"/>
  <w:p w:rsidR="000711CE" w:rsidRDefault="000711CE" w:rsidP="000711CE">
    <w:pPr>
      <w:rPr>
        <w:rFonts w:asciiTheme="minorHAnsi" w:hAnsiTheme="minorHAnsi"/>
        <w:b/>
        <w:sz w:val="28"/>
        <w:lang w:val="de-DE"/>
      </w:rPr>
    </w:pPr>
    <w:r>
      <w:rPr>
        <w:rFonts w:ascii="Arial Narrow" w:hAnsi="Arial Narrow" w:cs="Arial"/>
        <w:noProof/>
        <w:sz w:val="44"/>
        <w:szCs w:val="44"/>
        <w:lang w:val="de-DE" w:eastAsia="de-DE"/>
      </w:rPr>
      <w:drawing>
        <wp:anchor distT="0" distB="0" distL="114300" distR="114300" simplePos="0" relativeHeight="251659776" behindDoc="1" locked="0" layoutInCell="1" allowOverlap="1" wp14:anchorId="1244C02B" wp14:editId="728CDAFB">
          <wp:simplePos x="0" y="0"/>
          <wp:positionH relativeFrom="column">
            <wp:posOffset>6042025</wp:posOffset>
          </wp:positionH>
          <wp:positionV relativeFrom="paragraph">
            <wp:posOffset>71121</wp:posOffset>
          </wp:positionV>
          <wp:extent cx="381000" cy="381000"/>
          <wp:effectExtent l="0" t="0" r="0" b="0"/>
          <wp:wrapNone/>
          <wp:docPr id="1" name="Grafik 1" descr="S:\Lippetalschule\Logos Lippetalschule\LOGO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ippetalschule\Logos Lippetalschule\LOGO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11CE" w:rsidRPr="000711CE" w:rsidRDefault="000711CE" w:rsidP="001303C5">
    <w:pPr>
      <w:jc w:val="center"/>
      <w:rPr>
        <w:rFonts w:asciiTheme="minorHAnsi" w:hAnsiTheme="minorHAnsi"/>
        <w:b/>
        <w:sz w:val="28"/>
        <w:lang w:val="de-DE"/>
      </w:rPr>
    </w:pPr>
    <w:r w:rsidRPr="00CE1296">
      <w:rPr>
        <w:rFonts w:asciiTheme="minorHAnsi" w:hAnsiTheme="minorHAnsi"/>
        <w:b/>
        <w:sz w:val="28"/>
        <w:lang w:val="de-DE"/>
      </w:rPr>
      <w:t xml:space="preserve">Information zum Verhalten </w:t>
    </w:r>
    <w:r w:rsidR="001303C5">
      <w:rPr>
        <w:rFonts w:asciiTheme="minorHAnsi" w:hAnsiTheme="minorHAnsi"/>
        <w:b/>
        <w:sz w:val="28"/>
        <w:lang w:val="de-DE"/>
      </w:rPr>
      <w:t xml:space="preserve">von Schülerinnen/Schülern </w:t>
    </w:r>
    <w:r w:rsidRPr="00CE1296">
      <w:rPr>
        <w:rFonts w:asciiTheme="minorHAnsi" w:hAnsiTheme="minorHAnsi"/>
        <w:b/>
        <w:sz w:val="28"/>
        <w:lang w:val="de-DE"/>
      </w:rPr>
      <w:t>bei Schulversäumnissen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6E61"/>
    <w:multiLevelType w:val="hybridMultilevel"/>
    <w:tmpl w:val="89725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D8B7D8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 w:tplc="6BD8B7D8">
      <w:start w:val="1"/>
      <w:numFmt w:val="bullet"/>
      <w:lvlText w:val="→"/>
      <w:lvlJc w:val="left"/>
      <w:pPr>
        <w:ind w:left="2160" w:hanging="360"/>
      </w:pPr>
      <w:rPr>
        <w:rFonts w:ascii="Calibri" w:hAnsi="Calibri" w:hint="default"/>
      </w:rPr>
    </w:lvl>
    <w:lvl w:ilvl="3" w:tplc="B79A45FA">
      <w:start w:val="1"/>
      <w:numFmt w:val="bullet"/>
      <w:lvlText w:val="►"/>
      <w:lvlJc w:val="left"/>
      <w:pPr>
        <w:ind w:left="2880" w:hanging="360"/>
      </w:pPr>
      <w:rPr>
        <w:rFonts w:ascii="Arial" w:hAnsi="Aria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2109"/>
    <w:multiLevelType w:val="hybridMultilevel"/>
    <w:tmpl w:val="1AA0BF36"/>
    <w:lvl w:ilvl="0" w:tplc="0407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164467DE"/>
    <w:multiLevelType w:val="hybridMultilevel"/>
    <w:tmpl w:val="56B4CCBC"/>
    <w:lvl w:ilvl="0" w:tplc="6BD8B7D8">
      <w:start w:val="1"/>
      <w:numFmt w:val="bullet"/>
      <w:lvlText w:val="→"/>
      <w:lvlJc w:val="left"/>
      <w:pPr>
        <w:ind w:left="1556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3" w15:restartNumberingAfterBreak="0">
    <w:nsid w:val="16B72FCE"/>
    <w:multiLevelType w:val="hybridMultilevel"/>
    <w:tmpl w:val="12BC0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938F1"/>
    <w:multiLevelType w:val="hybridMultilevel"/>
    <w:tmpl w:val="618C9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159D7"/>
    <w:multiLevelType w:val="hybridMultilevel"/>
    <w:tmpl w:val="5A920174"/>
    <w:lvl w:ilvl="0" w:tplc="6BD8B7D8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1" w:tplc="B79A45FA">
      <w:start w:val="1"/>
      <w:numFmt w:val="bullet"/>
      <w:lvlText w:val="►"/>
      <w:lvlJc w:val="left"/>
      <w:pPr>
        <w:ind w:left="216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D90082"/>
    <w:multiLevelType w:val="hybridMultilevel"/>
    <w:tmpl w:val="5898379E"/>
    <w:lvl w:ilvl="0" w:tplc="6BD8B7D8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62253E"/>
    <w:multiLevelType w:val="hybridMultilevel"/>
    <w:tmpl w:val="CB0AD47A"/>
    <w:lvl w:ilvl="0" w:tplc="D30AD79A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C9043544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C2C46850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4DB0B4C2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2F0E7AEA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C5E457FA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977AAF86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169A52CE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1EC24058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8" w15:restartNumberingAfterBreak="0">
    <w:nsid w:val="62A17C24"/>
    <w:multiLevelType w:val="hybridMultilevel"/>
    <w:tmpl w:val="E334CFF2"/>
    <w:lvl w:ilvl="0" w:tplc="0407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6BD8B7D8">
      <w:start w:val="1"/>
      <w:numFmt w:val="bullet"/>
      <w:lvlText w:val="→"/>
      <w:lvlJc w:val="left"/>
      <w:pPr>
        <w:ind w:left="1556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9" w15:restartNumberingAfterBreak="0">
    <w:nsid w:val="633B20A5"/>
    <w:multiLevelType w:val="hybridMultilevel"/>
    <w:tmpl w:val="0270F4D8"/>
    <w:lvl w:ilvl="0" w:tplc="6BD8B7D8">
      <w:start w:val="1"/>
      <w:numFmt w:val="bullet"/>
      <w:lvlText w:val="→"/>
      <w:lvlJc w:val="left"/>
      <w:pPr>
        <w:ind w:left="1556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10" w15:restartNumberingAfterBreak="0">
    <w:nsid w:val="63724F41"/>
    <w:multiLevelType w:val="hybridMultilevel"/>
    <w:tmpl w:val="7448738A"/>
    <w:lvl w:ilvl="0" w:tplc="B79A45FA">
      <w:start w:val="1"/>
      <w:numFmt w:val="bullet"/>
      <w:lvlText w:val="►"/>
      <w:lvlJc w:val="left"/>
      <w:pPr>
        <w:ind w:left="21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44D3344"/>
    <w:multiLevelType w:val="hybridMultilevel"/>
    <w:tmpl w:val="EC948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D8B7D8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92AA7"/>
    <w:multiLevelType w:val="hybridMultilevel"/>
    <w:tmpl w:val="0672919A"/>
    <w:lvl w:ilvl="0" w:tplc="6BD8B7D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82A"/>
    <w:rsid w:val="0000472B"/>
    <w:rsid w:val="000711CE"/>
    <w:rsid w:val="000D04FB"/>
    <w:rsid w:val="000D5017"/>
    <w:rsid w:val="00123C14"/>
    <w:rsid w:val="001303C5"/>
    <w:rsid w:val="00165A54"/>
    <w:rsid w:val="001E2EAF"/>
    <w:rsid w:val="002122C0"/>
    <w:rsid w:val="0033407E"/>
    <w:rsid w:val="00344E13"/>
    <w:rsid w:val="003472FC"/>
    <w:rsid w:val="00381337"/>
    <w:rsid w:val="00441FF9"/>
    <w:rsid w:val="0046210F"/>
    <w:rsid w:val="00464124"/>
    <w:rsid w:val="005262C8"/>
    <w:rsid w:val="00552FE9"/>
    <w:rsid w:val="00592C61"/>
    <w:rsid w:val="005949F0"/>
    <w:rsid w:val="006B543A"/>
    <w:rsid w:val="006D2A3A"/>
    <w:rsid w:val="007372F0"/>
    <w:rsid w:val="007C7073"/>
    <w:rsid w:val="0081688A"/>
    <w:rsid w:val="00953CCF"/>
    <w:rsid w:val="00962F4B"/>
    <w:rsid w:val="009727A9"/>
    <w:rsid w:val="00975557"/>
    <w:rsid w:val="009834AD"/>
    <w:rsid w:val="009962BF"/>
    <w:rsid w:val="009A4126"/>
    <w:rsid w:val="009A6879"/>
    <w:rsid w:val="00A01AB1"/>
    <w:rsid w:val="00A152B9"/>
    <w:rsid w:val="00B3094D"/>
    <w:rsid w:val="00B47412"/>
    <w:rsid w:val="00B6510C"/>
    <w:rsid w:val="00B6567B"/>
    <w:rsid w:val="00B76447"/>
    <w:rsid w:val="00BA4A46"/>
    <w:rsid w:val="00BB41C6"/>
    <w:rsid w:val="00C241A0"/>
    <w:rsid w:val="00CB2E82"/>
    <w:rsid w:val="00CC482A"/>
    <w:rsid w:val="00CE1296"/>
    <w:rsid w:val="00CE2328"/>
    <w:rsid w:val="00D43DB5"/>
    <w:rsid w:val="00EC1F0A"/>
    <w:rsid w:val="00FD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8D4D41-CFF3-4D3B-B30F-FE6C034A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Garamond" w:eastAsia="Garamond" w:hAnsi="Garamond" w:cs="Garamond"/>
    </w:rPr>
  </w:style>
  <w:style w:type="paragraph" w:styleId="berschrift1">
    <w:name w:val="heading 1"/>
    <w:basedOn w:val="Standard"/>
    <w:uiPriority w:val="1"/>
    <w:qFormat/>
    <w:pPr>
      <w:ind w:left="116"/>
      <w:jc w:val="both"/>
      <w:outlineLvl w:val="0"/>
    </w:pPr>
    <w:rPr>
      <w:rFonts w:ascii="Garamond Bold" w:eastAsia="Garamond Bold" w:hAnsi="Garamond Bold" w:cs="Garamond Bold"/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  <w:jc w:val="both"/>
    </w:pPr>
    <w:rPr>
      <w:sz w:val="21"/>
      <w:szCs w:val="21"/>
    </w:rPr>
  </w:style>
  <w:style w:type="paragraph" w:styleId="Listenabsatz">
    <w:name w:val="List Paragraph"/>
    <w:basedOn w:val="Standard"/>
    <w:uiPriority w:val="1"/>
    <w:qFormat/>
    <w:pPr>
      <w:ind w:left="476" w:hanging="360"/>
      <w:jc w:val="both"/>
    </w:pPr>
    <w:rPr>
      <w:rFonts w:ascii="Garamond Bold" w:eastAsia="Garamond Bold" w:hAnsi="Garamond Bold" w:cs="Garamond Bold"/>
    </w:r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CE12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1296"/>
    <w:rPr>
      <w:rFonts w:ascii="Garamond" w:eastAsia="Garamond" w:hAnsi="Garamond" w:cs="Garamond"/>
    </w:rPr>
  </w:style>
  <w:style w:type="paragraph" w:styleId="Fuzeile">
    <w:name w:val="footer"/>
    <w:basedOn w:val="Standard"/>
    <w:link w:val="FuzeileZchn"/>
    <w:uiPriority w:val="99"/>
    <w:unhideWhenUsed/>
    <w:rsid w:val="00CE12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1296"/>
    <w:rPr>
      <w:rFonts w:ascii="Garamond" w:eastAsia="Garamond" w:hAnsi="Garamond" w:cs="Garamond"/>
    </w:rPr>
  </w:style>
  <w:style w:type="paragraph" w:styleId="KeinLeerraum">
    <w:name w:val="No Spacing"/>
    <w:uiPriority w:val="1"/>
    <w:qFormat/>
    <w:rsid w:val="006D2A3A"/>
    <w:rPr>
      <w:rFonts w:ascii="Garamond" w:eastAsia="Garamond" w:hAnsi="Garamond" w:cs="Garamon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03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03C5"/>
    <w:rPr>
      <w:rFonts w:ascii="Segoe UI" w:eastAsia="Garamond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Schulversäumnisse und Noten 20132014.doc</vt:lpstr>
    </vt:vector>
  </TitlesOfParts>
  <Company>HSK</Company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Schulversäumnisse und Noten 20132014.doc</dc:title>
  <dc:creator>Dorothea Frommann-Roth</dc:creator>
  <cp:lastModifiedBy>Eva</cp:lastModifiedBy>
  <cp:revision>2</cp:revision>
  <cp:lastPrinted>2019-02-07T21:09:00Z</cp:lastPrinted>
  <dcterms:created xsi:type="dcterms:W3CDTF">2019-02-14T19:50:00Z</dcterms:created>
  <dcterms:modified xsi:type="dcterms:W3CDTF">2019-02-14T19:50:00Z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2014-01-20T00:00:00Z</vt:filetime>
  </property>
  <property fmtid="{D5CDD505-2E9C-101B-9397-08002B2CF9AE}" pid="3" name="Creator">
    <vt:lpwstr>Word</vt:lpwstr>
  </property>
  <property fmtid="{D5CDD505-2E9C-101B-9397-08002B2CF9AE}" pid="4" name="LastSaved">
    <vt:filetime>2017-08-22T00:00:00Z</vt:filetime>
  </property>
</Properties>
</file>