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7095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528"/>
        <w:gridCol w:w="5754"/>
      </w:tblGrid>
      <w:tr w:rsidR="0089551E" w14:paraId="365612A5" w14:textId="77777777" w:rsidTr="00225803">
        <w:trPr>
          <w:trHeight w:val="142"/>
        </w:trPr>
        <w:tc>
          <w:tcPr>
            <w:tcW w:w="5813" w:type="dxa"/>
            <w:shd w:val="clear" w:color="auto" w:fill="CCFF99"/>
          </w:tcPr>
          <w:p w14:paraId="790D6239" w14:textId="77777777" w:rsidR="0089551E" w:rsidRDefault="0089551E" w:rsidP="0089551E">
            <w:pPr>
              <w:widowControl w:val="0"/>
              <w:shd w:val="clear" w:color="auto" w:fill="CCFF99"/>
              <w:jc w:val="center"/>
              <w:rPr>
                <w:rFonts w:eastAsia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eastAsia="Arial" w:cs="Arial"/>
                <w:b/>
                <w:color w:val="1F3864" w:themeColor="accent5" w:themeShade="80"/>
                <w:sz w:val="24"/>
                <w:szCs w:val="24"/>
              </w:rPr>
              <w:t xml:space="preserve">     Termine zur Vorbereitung auf die Oberstufe</w:t>
            </w:r>
          </w:p>
        </w:tc>
        <w:tc>
          <w:tcPr>
            <w:tcW w:w="5528" w:type="dxa"/>
            <w:shd w:val="clear" w:color="auto" w:fill="CCFF99"/>
          </w:tcPr>
          <w:p w14:paraId="117E224A" w14:textId="77777777" w:rsidR="0089551E" w:rsidRPr="006139BA" w:rsidRDefault="0089551E" w:rsidP="0089551E">
            <w:pPr>
              <w:shd w:val="clear" w:color="auto" w:fill="CCFF99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6139BA">
              <w:rPr>
                <w:b/>
                <w:color w:val="1F3864" w:themeColor="accent5" w:themeShade="80"/>
                <w:sz w:val="24"/>
                <w:szCs w:val="24"/>
              </w:rPr>
              <w:t>Kontakt</w:t>
            </w:r>
          </w:p>
        </w:tc>
        <w:tc>
          <w:tcPr>
            <w:tcW w:w="5754" w:type="dxa"/>
            <w:shd w:val="clear" w:color="auto" w:fill="CCFF99"/>
          </w:tcPr>
          <w:p w14:paraId="2EF634D8" w14:textId="77777777" w:rsidR="0089551E" w:rsidRDefault="0089551E" w:rsidP="0089551E">
            <w:pPr>
              <w:pStyle w:val="KeinLeerraum"/>
              <w:jc w:val="center"/>
              <w:rPr>
                <w:noProof/>
                <w:lang w:eastAsia="de-DE"/>
              </w:rPr>
            </w:pPr>
          </w:p>
        </w:tc>
      </w:tr>
      <w:tr w:rsidR="0089551E" w14:paraId="64372736" w14:textId="77777777" w:rsidTr="00225803">
        <w:trPr>
          <w:trHeight w:val="142"/>
        </w:trPr>
        <w:tc>
          <w:tcPr>
            <w:tcW w:w="5813" w:type="dxa"/>
          </w:tcPr>
          <w:p w14:paraId="1F16050E" w14:textId="77777777" w:rsidR="0089551E" w:rsidRPr="005B2F32" w:rsidRDefault="0089551E" w:rsidP="0089551E">
            <w:pPr>
              <w:pStyle w:val="Listenabsatz"/>
              <w:widowControl w:val="0"/>
              <w:ind w:left="765"/>
              <w:jc w:val="both"/>
              <w:rPr>
                <w:rFonts w:eastAsia="Arial" w:cs="Arial"/>
                <w:color w:val="1F3864" w:themeColor="accent5" w:themeShade="80"/>
                <w:sz w:val="16"/>
                <w:szCs w:val="16"/>
                <w:lang w:val="en-US"/>
              </w:rPr>
            </w:pPr>
          </w:p>
          <w:p w14:paraId="2ACCBE02" w14:textId="77777777" w:rsidR="00997527" w:rsidRPr="001942E5" w:rsidRDefault="00B41D0D" w:rsidP="00A61642">
            <w:pPr>
              <w:pStyle w:val="Listenabsatz"/>
              <w:widowControl w:val="0"/>
              <w:numPr>
                <w:ilvl w:val="0"/>
                <w:numId w:val="4"/>
              </w:numPr>
              <w:rPr>
                <w:rFonts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Dienstag, 01.</w:t>
            </w:r>
            <w:r w:rsidR="0014759C">
              <w:rPr>
                <w:rFonts w:eastAsia="Arial" w:cs="Arial"/>
                <w:b/>
                <w:color w:val="002060"/>
                <w:sz w:val="24"/>
                <w:szCs w:val="24"/>
              </w:rPr>
              <w:t>1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 xml:space="preserve">2.2020 - Mittwoch, </w:t>
            </w:r>
            <w:r w:rsidR="0096689F"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02.12.2020</w:t>
            </w:r>
          </w:p>
          <w:p w14:paraId="0BA216FD" w14:textId="77777777" w:rsidR="00997527" w:rsidRPr="008766CA" w:rsidRDefault="00997527" w:rsidP="00997527">
            <w:pPr>
              <w:pStyle w:val="Listenabsatz"/>
              <w:widowControl w:val="0"/>
              <w:ind w:left="765"/>
              <w:rPr>
                <w:rFonts w:eastAsia="Arial" w:cs="Arial"/>
                <w:color w:val="1F3864" w:themeColor="accent5" w:themeShade="80"/>
                <w:sz w:val="24"/>
                <w:szCs w:val="24"/>
              </w:rPr>
            </w:pPr>
            <w:r w:rsidRPr="008766CA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Die Lippetalschule informiert Schülerinnen und Schüler des Jahrgangs 10 </w:t>
            </w:r>
            <w:r w:rsidR="00146F0F" w:rsidRPr="008766CA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über das Konzept der gymnasialen Oberstufe</w:t>
            </w:r>
            <w:r w:rsidR="00B44302" w:rsidRPr="008766CA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 der Lippetalschule</w:t>
            </w:r>
            <w:r w:rsidRPr="008766CA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.</w:t>
            </w:r>
          </w:p>
          <w:p w14:paraId="6458AD97" w14:textId="77777777" w:rsidR="00B44302" w:rsidRPr="008766CA" w:rsidRDefault="00B44302" w:rsidP="00997527">
            <w:pPr>
              <w:pStyle w:val="Listenabsatz"/>
              <w:widowControl w:val="0"/>
              <w:ind w:left="765"/>
              <w:rPr>
                <w:rFonts w:eastAsia="Arial" w:cs="Arial"/>
                <w:color w:val="1F3864" w:themeColor="accent5" w:themeShade="80"/>
                <w:sz w:val="24"/>
                <w:szCs w:val="24"/>
              </w:rPr>
            </w:pPr>
          </w:p>
          <w:p w14:paraId="39087736" w14:textId="77777777" w:rsidR="0089551E" w:rsidRPr="00AB4D37" w:rsidRDefault="00A876A1" w:rsidP="00A61642">
            <w:pPr>
              <w:pStyle w:val="Listenabsatz"/>
              <w:widowControl w:val="0"/>
              <w:numPr>
                <w:ilvl w:val="0"/>
                <w:numId w:val="4"/>
              </w:numPr>
              <w:rPr>
                <w:rFonts w:eastAsia="Arial" w:cs="Arial"/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rFonts w:eastAsia="Arial" w:cs="Arial"/>
                <w:b/>
                <w:color w:val="002060"/>
                <w:sz w:val="24"/>
                <w:szCs w:val="24"/>
                <w:lang w:val="en-US"/>
              </w:rPr>
              <w:t>Tag de</w:t>
            </w:r>
            <w:r w:rsidR="00BA2399">
              <w:rPr>
                <w:rFonts w:eastAsia="Arial" w:cs="Arial"/>
                <w:b/>
                <w:color w:val="002060"/>
                <w:sz w:val="24"/>
                <w:szCs w:val="24"/>
                <w:lang w:val="en-US"/>
              </w:rPr>
              <w:t>r</w:t>
            </w:r>
            <w:r>
              <w:rPr>
                <w:rFonts w:eastAsia="Arial" w:cs="Arial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color w:val="002060"/>
                <w:sz w:val="24"/>
                <w:szCs w:val="24"/>
                <w:lang w:val="en-US"/>
              </w:rPr>
              <w:t>offenen</w:t>
            </w:r>
            <w:proofErr w:type="spellEnd"/>
            <w:r>
              <w:rPr>
                <w:rFonts w:eastAsia="Arial" w:cs="Arial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color w:val="002060"/>
                <w:sz w:val="24"/>
                <w:szCs w:val="24"/>
                <w:lang w:val="en-US"/>
              </w:rPr>
              <w:t>Tür</w:t>
            </w:r>
            <w:proofErr w:type="spellEnd"/>
          </w:p>
          <w:p w14:paraId="14D2280A" w14:textId="77777777" w:rsidR="0089551E" w:rsidRPr="008766CA" w:rsidRDefault="007B0DED" w:rsidP="00B44302">
            <w:pPr>
              <w:pStyle w:val="Listenabsatz"/>
              <w:widowControl w:val="0"/>
              <w:ind w:left="765"/>
              <w:rPr>
                <w:rFonts w:eastAsia="Arial" w:cs="Arial"/>
                <w:color w:val="1F3864" w:themeColor="accent5" w:themeShade="80"/>
                <w:sz w:val="24"/>
                <w:szCs w:val="24"/>
              </w:rPr>
            </w:pPr>
            <w:r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Die </w:t>
            </w:r>
            <w:r w:rsidR="00997527" w:rsidRPr="00B44302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g</w:t>
            </w:r>
            <w:r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ymnasiale</w:t>
            </w:r>
            <w:r w:rsidR="00B44302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 Oberstufe</w:t>
            </w:r>
            <w:r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 der Lippetalschule wird </w:t>
            </w:r>
            <w:r w:rsidR="00A876A1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 dieses Jahr leider nur über unsere Homepage </w:t>
            </w:r>
            <w:r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präsentiert</w:t>
            </w:r>
            <w:r w:rsidR="00B41D0D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.</w:t>
            </w:r>
          </w:p>
          <w:p w14:paraId="5D56BDCE" w14:textId="77777777" w:rsidR="0089551E" w:rsidRPr="005B2F32" w:rsidRDefault="0089551E" w:rsidP="00A61642">
            <w:pPr>
              <w:widowControl w:val="0"/>
              <w:ind w:left="1440"/>
              <w:rPr>
                <w:rFonts w:eastAsia="Arial" w:cs="Arial"/>
                <w:color w:val="1F3864" w:themeColor="accent5" w:themeShade="80"/>
                <w:sz w:val="16"/>
                <w:szCs w:val="16"/>
              </w:rPr>
            </w:pPr>
          </w:p>
          <w:p w14:paraId="63BC6E30" w14:textId="77777777" w:rsidR="0089551E" w:rsidRPr="007B0DED" w:rsidRDefault="00ED2B89" w:rsidP="007B0DED">
            <w:pPr>
              <w:pStyle w:val="Listenabsatz"/>
              <w:numPr>
                <w:ilvl w:val="0"/>
                <w:numId w:val="4"/>
              </w:numPr>
              <w:rPr>
                <w:rFonts w:eastAsia="Arial" w:cs="Arial"/>
                <w:b/>
                <w:color w:val="002060"/>
                <w:sz w:val="24"/>
                <w:szCs w:val="24"/>
              </w:rPr>
            </w:pP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 xml:space="preserve">Montag, </w:t>
            </w:r>
            <w:r w:rsidR="00A876A1">
              <w:rPr>
                <w:rFonts w:eastAsia="Arial" w:cs="Arial"/>
                <w:b/>
                <w:color w:val="002060"/>
                <w:sz w:val="24"/>
                <w:szCs w:val="24"/>
              </w:rPr>
              <w:t>01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.02.20</w:t>
            </w:r>
            <w:r w:rsidR="00A876A1">
              <w:rPr>
                <w:rFonts w:eastAsia="Arial" w:cs="Arial"/>
                <w:b/>
                <w:color w:val="002060"/>
                <w:sz w:val="24"/>
                <w:szCs w:val="24"/>
              </w:rPr>
              <w:t>21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 xml:space="preserve"> – Donnerstag, </w:t>
            </w:r>
            <w:r w:rsidR="00A876A1">
              <w:rPr>
                <w:rFonts w:eastAsia="Arial" w:cs="Arial"/>
                <w:b/>
                <w:color w:val="002060"/>
                <w:sz w:val="24"/>
                <w:szCs w:val="24"/>
              </w:rPr>
              <w:t>0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4.02.20</w:t>
            </w:r>
            <w:r w:rsidR="00A876A1">
              <w:rPr>
                <w:rFonts w:eastAsia="Arial" w:cs="Arial"/>
                <w:b/>
                <w:color w:val="002060"/>
                <w:sz w:val="24"/>
                <w:szCs w:val="24"/>
              </w:rPr>
              <w:t>21</w:t>
            </w:r>
            <w:r w:rsidR="0089551E" w:rsidRPr="008A3180">
              <w:rPr>
                <w:rFonts w:eastAsia="Arial" w:cs="Arial"/>
                <w:b/>
                <w:color w:val="002060"/>
                <w:sz w:val="24"/>
                <w:szCs w:val="24"/>
              </w:rPr>
              <w:t xml:space="preserve">  </w:t>
            </w:r>
            <w:r w:rsidR="0089551E" w:rsidRPr="007B0DED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 </w:t>
            </w:r>
            <w:r w:rsidR="007B0DED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Schülerinnen und Schüler können sich </w:t>
            </w:r>
            <w:r w:rsidR="0089551E" w:rsidRPr="007B0DED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für die gymnasiale Oberstufe </w:t>
            </w:r>
            <w:r w:rsidR="007B0DED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anmelden.</w:t>
            </w:r>
          </w:p>
          <w:p w14:paraId="4EDC05EC" w14:textId="77777777" w:rsidR="0089551E" w:rsidRPr="005B2F32" w:rsidRDefault="0089551E" w:rsidP="00A61642">
            <w:pPr>
              <w:widowControl w:val="0"/>
              <w:rPr>
                <w:rFonts w:eastAsia="Arial" w:cs="Arial"/>
                <w:sz w:val="16"/>
                <w:szCs w:val="16"/>
              </w:rPr>
            </w:pPr>
          </w:p>
          <w:p w14:paraId="69DC0A72" w14:textId="77777777" w:rsidR="0089551E" w:rsidRPr="001942E5" w:rsidRDefault="00ED2B89" w:rsidP="00A61642">
            <w:pPr>
              <w:pStyle w:val="Listenabsatz"/>
              <w:widowControl w:val="0"/>
              <w:numPr>
                <w:ilvl w:val="0"/>
                <w:numId w:val="4"/>
              </w:numPr>
              <w:rPr>
                <w:rFonts w:eastAsia="Arial" w:cs="Arial"/>
                <w:b/>
                <w:color w:val="002060"/>
                <w:sz w:val="24"/>
                <w:szCs w:val="24"/>
              </w:rPr>
            </w:pPr>
            <w:r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 xml:space="preserve">Montag, </w:t>
            </w:r>
            <w:r w:rsidR="00A876A1"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22</w:t>
            </w:r>
            <w:r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.0</w:t>
            </w:r>
            <w:r w:rsidR="00A876A1"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3</w:t>
            </w:r>
            <w:r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.20</w:t>
            </w:r>
            <w:r w:rsidR="00A876A1"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21</w:t>
            </w:r>
            <w:r w:rsidR="0089551E"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 xml:space="preserve">, </w:t>
            </w:r>
            <w:r w:rsidR="00A876A1"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18</w:t>
            </w:r>
            <w:r w:rsidR="0096689F"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:00 Uhr</w:t>
            </w:r>
          </w:p>
          <w:p w14:paraId="39899DD7" w14:textId="77777777" w:rsidR="0089551E" w:rsidRDefault="007B0DED" w:rsidP="00A61642">
            <w:pPr>
              <w:pStyle w:val="Listenabsatz"/>
              <w:widowControl w:val="0"/>
              <w:ind w:left="765"/>
              <w:rPr>
                <w:rFonts w:eastAsia="Arial" w:cs="Arial"/>
                <w:color w:val="1F3864" w:themeColor="accent5" w:themeShade="80"/>
                <w:sz w:val="24"/>
                <w:szCs w:val="24"/>
              </w:rPr>
            </w:pPr>
            <w:r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Die Lippetalschule informiert über</w:t>
            </w:r>
            <w:r w:rsidR="00A876A1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 das Fächerangebot und</w:t>
            </w:r>
            <w:r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 die</w:t>
            </w:r>
            <w:r w:rsidR="0089551E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 Kursw</w:t>
            </w:r>
            <w:r w:rsidR="00146F0F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ahl in der </w:t>
            </w:r>
            <w:r w:rsidR="0089551E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gymnasialen Oberstufe</w:t>
            </w:r>
            <w:r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.</w:t>
            </w:r>
            <w:r w:rsidR="0089551E" w:rsidRPr="00AB4D37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14:paraId="6F79268E" w14:textId="77777777" w:rsidR="0089551E" w:rsidRPr="00CA6FE8" w:rsidRDefault="0089551E" w:rsidP="00A61642">
            <w:pPr>
              <w:pStyle w:val="Listenabsatz"/>
              <w:widowControl w:val="0"/>
              <w:ind w:left="765"/>
              <w:rPr>
                <w:rFonts w:eastAsia="Arial" w:cs="Arial"/>
                <w:color w:val="1F3864" w:themeColor="accent5" w:themeShade="80"/>
                <w:sz w:val="16"/>
                <w:szCs w:val="16"/>
              </w:rPr>
            </w:pPr>
          </w:p>
          <w:p w14:paraId="15C9138B" w14:textId="77777777" w:rsidR="0089551E" w:rsidRPr="001942E5" w:rsidRDefault="00A876A1" w:rsidP="00A61642">
            <w:pPr>
              <w:pStyle w:val="Listenabsatz"/>
              <w:widowControl w:val="0"/>
              <w:numPr>
                <w:ilvl w:val="0"/>
                <w:numId w:val="4"/>
              </w:numPr>
              <w:rPr>
                <w:rFonts w:eastAsia="Arial" w:cs="Arial"/>
                <w:b/>
                <w:color w:val="002060"/>
                <w:sz w:val="24"/>
                <w:szCs w:val="24"/>
              </w:rPr>
            </w:pPr>
            <w:r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Dienstag</w:t>
            </w:r>
            <w:r w:rsidR="00ED2B89"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 xml:space="preserve">, </w:t>
            </w:r>
            <w:r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23</w:t>
            </w:r>
            <w:r w:rsidR="00997527"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.</w:t>
            </w:r>
            <w:r w:rsidR="00ED2B89"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0</w:t>
            </w:r>
            <w:r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3</w:t>
            </w:r>
            <w:r w:rsidR="00ED2B89"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.20</w:t>
            </w:r>
            <w:r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21</w:t>
            </w:r>
            <w:r w:rsidR="00ED2B89"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 xml:space="preserve"> – </w:t>
            </w:r>
            <w:r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Donnerstag</w:t>
            </w:r>
            <w:r w:rsidR="00ED2B89"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 xml:space="preserve">, </w:t>
            </w:r>
            <w:r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25</w:t>
            </w:r>
            <w:r w:rsidR="00ED2B89"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.0</w:t>
            </w:r>
            <w:r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3</w:t>
            </w:r>
            <w:r w:rsidR="00ED2B89"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.20</w:t>
            </w:r>
            <w:r w:rsidRPr="001942E5">
              <w:rPr>
                <w:rFonts w:eastAsia="Arial" w:cs="Arial"/>
                <w:b/>
                <w:color w:val="002060"/>
                <w:sz w:val="24"/>
                <w:szCs w:val="24"/>
              </w:rPr>
              <w:t>21</w:t>
            </w:r>
          </w:p>
          <w:p w14:paraId="5DFF7C02" w14:textId="77777777" w:rsidR="0089551E" w:rsidRPr="003968DD" w:rsidRDefault="007B0DED" w:rsidP="00A61642">
            <w:pPr>
              <w:pStyle w:val="Listenabsatz"/>
              <w:widowControl w:val="0"/>
              <w:ind w:left="765"/>
              <w:rPr>
                <w:rFonts w:eastAsia="Arial" w:cs="Arial"/>
                <w:color w:val="1F3864" w:themeColor="accent5" w:themeShade="80"/>
                <w:sz w:val="24"/>
                <w:szCs w:val="24"/>
              </w:rPr>
            </w:pPr>
            <w:r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Die Schülerinnen und Schüler wählen die </w:t>
            </w:r>
            <w:r w:rsidR="00146F0F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Kurse für ihre L</w:t>
            </w:r>
            <w:r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aufbahn</w:t>
            </w:r>
            <w:r w:rsidR="00146F0F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 in der Einführungsphase</w:t>
            </w:r>
            <w:r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.</w:t>
            </w:r>
            <w:r w:rsidR="0089551E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14:paraId="2D4541A1" w14:textId="77777777" w:rsidR="0089551E" w:rsidRPr="003968DD" w:rsidRDefault="0089551E" w:rsidP="00A61642">
            <w:pPr>
              <w:widowControl w:val="0"/>
              <w:rPr>
                <w:rFonts w:eastAsia="Arial" w:cs="Arial"/>
                <w:color w:val="1F3864" w:themeColor="accent5" w:themeShade="80"/>
                <w:sz w:val="16"/>
                <w:szCs w:val="16"/>
              </w:rPr>
            </w:pPr>
          </w:p>
          <w:p w14:paraId="54F37C5A" w14:textId="77777777" w:rsidR="0089551E" w:rsidRPr="00632ABC" w:rsidRDefault="00ED2B89" w:rsidP="00A61642">
            <w:pPr>
              <w:pStyle w:val="Listenabsatz"/>
              <w:numPr>
                <w:ilvl w:val="0"/>
                <w:numId w:val="10"/>
              </w:numPr>
              <w:rPr>
                <w:rFonts w:eastAsia="Arial" w:cs="Arial"/>
                <w:color w:val="1F3864" w:themeColor="accent5" w:themeShade="80"/>
                <w:sz w:val="24"/>
                <w:szCs w:val="24"/>
              </w:rPr>
            </w:pP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 xml:space="preserve">Montag, </w:t>
            </w:r>
            <w:r w:rsidR="00BA2399">
              <w:rPr>
                <w:rFonts w:eastAsia="Arial" w:cs="Arial"/>
                <w:b/>
                <w:color w:val="002060"/>
                <w:sz w:val="24"/>
                <w:szCs w:val="24"/>
              </w:rPr>
              <w:t>28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.0</w:t>
            </w:r>
            <w:r w:rsidR="00BA2399">
              <w:rPr>
                <w:rFonts w:eastAsia="Arial" w:cs="Arial"/>
                <w:b/>
                <w:color w:val="002060"/>
                <w:sz w:val="24"/>
                <w:szCs w:val="24"/>
              </w:rPr>
              <w:t>6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.20</w:t>
            </w:r>
            <w:r w:rsidR="00BA2399">
              <w:rPr>
                <w:rFonts w:eastAsia="Arial" w:cs="Arial"/>
                <w:b/>
                <w:color w:val="002060"/>
                <w:sz w:val="24"/>
                <w:szCs w:val="24"/>
              </w:rPr>
              <w:t>21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 xml:space="preserve"> – </w:t>
            </w:r>
            <w:r w:rsidR="00BA2399">
              <w:rPr>
                <w:rFonts w:eastAsia="Arial" w:cs="Arial"/>
                <w:b/>
                <w:color w:val="002060"/>
                <w:sz w:val="24"/>
                <w:szCs w:val="24"/>
              </w:rPr>
              <w:t>Donnerstag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 xml:space="preserve">, </w:t>
            </w:r>
            <w:r w:rsidR="00BA2399">
              <w:rPr>
                <w:rFonts w:eastAsia="Arial" w:cs="Arial"/>
                <w:b/>
                <w:color w:val="002060"/>
                <w:sz w:val="24"/>
                <w:szCs w:val="24"/>
              </w:rPr>
              <w:t>01</w:t>
            </w:r>
            <w:r>
              <w:rPr>
                <w:rFonts w:eastAsia="Arial" w:cs="Arial"/>
                <w:b/>
                <w:color w:val="002060"/>
                <w:sz w:val="24"/>
                <w:szCs w:val="24"/>
              </w:rPr>
              <w:t>.07.20</w:t>
            </w:r>
            <w:r w:rsidR="00BA2399">
              <w:rPr>
                <w:rFonts w:eastAsia="Arial" w:cs="Arial"/>
                <w:b/>
                <w:color w:val="002060"/>
                <w:sz w:val="24"/>
                <w:szCs w:val="24"/>
              </w:rPr>
              <w:t>21</w:t>
            </w:r>
          </w:p>
          <w:p w14:paraId="1BF671BF" w14:textId="77777777" w:rsidR="0089551E" w:rsidRDefault="0089551E" w:rsidP="00A61642">
            <w:pPr>
              <w:pStyle w:val="Listenabsatz"/>
              <w:rPr>
                <w:rFonts w:eastAsia="Arial" w:cs="Arial"/>
                <w:color w:val="1F3864" w:themeColor="accent5" w:themeShade="80"/>
                <w:sz w:val="24"/>
                <w:szCs w:val="24"/>
              </w:rPr>
            </w:pPr>
            <w:r w:rsidRPr="00ED25BC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Projekttage „10+“: </w:t>
            </w:r>
            <w:r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Teambildung und </w:t>
            </w:r>
            <w:r w:rsidRPr="00ED25BC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Einführung in die Arbeitsweise der gymnasialen Oberstufe</w:t>
            </w:r>
            <w:r w:rsidR="007B0DED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>.</w:t>
            </w:r>
            <w:r w:rsidRPr="00ED25BC">
              <w:rPr>
                <w:rFonts w:eastAsia="Arial" w:cs="Arial"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14:paraId="58767930" w14:textId="77777777" w:rsidR="0089551E" w:rsidRPr="0089551E" w:rsidRDefault="0089551E" w:rsidP="0089551E">
            <w:pPr>
              <w:pStyle w:val="Listenabsatz"/>
              <w:jc w:val="both"/>
              <w:rPr>
                <w:rFonts w:eastAsia="Arial" w:cs="Arial"/>
                <w:color w:val="1F3864" w:themeColor="accent5" w:themeShade="80"/>
                <w:sz w:val="16"/>
                <w:szCs w:val="16"/>
              </w:rPr>
            </w:pPr>
          </w:p>
          <w:p w14:paraId="5414073E" w14:textId="77777777" w:rsidR="001942E5" w:rsidRDefault="001942E5" w:rsidP="0089551E">
            <w:pPr>
              <w:jc w:val="center"/>
              <w:rPr>
                <w:rFonts w:eastAsia="Arial" w:cs="Arial"/>
                <w:color w:val="1F3864" w:themeColor="accent5" w:themeShade="80"/>
                <w:sz w:val="24"/>
                <w:szCs w:val="24"/>
              </w:rPr>
            </w:pPr>
          </w:p>
          <w:p w14:paraId="1F66C971" w14:textId="77777777" w:rsidR="001942E5" w:rsidRDefault="001942E5" w:rsidP="001942E5">
            <w:pPr>
              <w:rPr>
                <w:rFonts w:eastAsia="Arial" w:cs="Arial"/>
                <w:sz w:val="24"/>
                <w:szCs w:val="24"/>
              </w:rPr>
            </w:pPr>
          </w:p>
          <w:p w14:paraId="454AA774" w14:textId="77777777" w:rsidR="001942E5" w:rsidRDefault="001942E5" w:rsidP="001942E5">
            <w:pPr>
              <w:rPr>
                <w:rFonts w:eastAsia="Arial" w:cs="Arial"/>
                <w:sz w:val="24"/>
                <w:szCs w:val="24"/>
              </w:rPr>
            </w:pPr>
          </w:p>
          <w:p w14:paraId="5C06D7D8" w14:textId="77777777" w:rsidR="0089551E" w:rsidRPr="001942E5" w:rsidRDefault="001942E5" w:rsidP="001942E5">
            <w:pPr>
              <w:tabs>
                <w:tab w:val="left" w:pos="2085"/>
              </w:tabs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0D9356FC" w14:textId="77777777" w:rsidR="0089551E" w:rsidRPr="005B2F32" w:rsidRDefault="0089551E" w:rsidP="0089551E">
            <w:pPr>
              <w:jc w:val="both"/>
              <w:rPr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b/>
                <w:color w:val="1F3864" w:themeColor="accent5" w:themeShade="80"/>
                <w:sz w:val="16"/>
                <w:szCs w:val="16"/>
              </w:rPr>
              <w:t xml:space="preserve">  </w:t>
            </w:r>
          </w:p>
          <w:tbl>
            <w:tblPr>
              <w:tblStyle w:val="Tabellenraster"/>
              <w:tblW w:w="0" w:type="auto"/>
              <w:tblInd w:w="6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3"/>
              <w:gridCol w:w="2562"/>
            </w:tblGrid>
            <w:tr w:rsidR="0089551E" w14:paraId="1A3B7D1F" w14:textId="77777777" w:rsidTr="00A876A1">
              <w:trPr>
                <w:trHeight w:val="142"/>
              </w:trPr>
              <w:tc>
                <w:tcPr>
                  <w:tcW w:w="2133" w:type="dxa"/>
                </w:tcPr>
                <w:p w14:paraId="687CA908" w14:textId="77777777" w:rsidR="0089551E" w:rsidRPr="008305A9" w:rsidRDefault="0089551E" w:rsidP="0089551E">
                  <w:pPr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>Anschrift</w:t>
                  </w:r>
                  <w:r w:rsidRPr="008305A9">
                    <w:rPr>
                      <w:color w:val="002060"/>
                      <w:sz w:val="24"/>
                      <w:szCs w:val="24"/>
                    </w:rPr>
                    <w:t>:</w:t>
                  </w:r>
                </w:p>
                <w:p w14:paraId="116D8D8C" w14:textId="77777777" w:rsidR="0089551E" w:rsidRPr="008305A9" w:rsidRDefault="0089551E" w:rsidP="0089551E">
                  <w:pPr>
                    <w:rPr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562" w:type="dxa"/>
                </w:tcPr>
                <w:p w14:paraId="32DBEE14" w14:textId="77777777" w:rsidR="0089551E" w:rsidRPr="008305A9" w:rsidRDefault="0089551E" w:rsidP="0089551E">
                  <w:pPr>
                    <w:rPr>
                      <w:color w:val="002060"/>
                      <w:sz w:val="24"/>
                      <w:szCs w:val="24"/>
                    </w:rPr>
                  </w:pPr>
                  <w:r w:rsidRPr="008305A9">
                    <w:rPr>
                      <w:color w:val="002060"/>
                      <w:sz w:val="24"/>
                      <w:szCs w:val="24"/>
                    </w:rPr>
                    <w:t>Lippetalschule</w:t>
                  </w:r>
                </w:p>
                <w:p w14:paraId="3A495446" w14:textId="77777777" w:rsidR="0089551E" w:rsidRPr="008305A9" w:rsidRDefault="0089551E" w:rsidP="0089551E">
                  <w:pPr>
                    <w:rPr>
                      <w:color w:val="002060"/>
                      <w:sz w:val="24"/>
                      <w:szCs w:val="24"/>
                    </w:rPr>
                  </w:pPr>
                  <w:r w:rsidRPr="008305A9">
                    <w:rPr>
                      <w:color w:val="002060"/>
                      <w:sz w:val="24"/>
                      <w:szCs w:val="24"/>
                    </w:rPr>
                    <w:t>Lippstädter Str. 31</w:t>
                  </w:r>
                </w:p>
                <w:p w14:paraId="2A32E78F" w14:textId="77777777" w:rsidR="0089551E" w:rsidRDefault="0089551E" w:rsidP="0089551E">
                  <w:pPr>
                    <w:rPr>
                      <w:color w:val="002060"/>
                      <w:sz w:val="24"/>
                      <w:szCs w:val="24"/>
                    </w:rPr>
                  </w:pPr>
                  <w:r w:rsidRPr="008305A9">
                    <w:rPr>
                      <w:color w:val="002060"/>
                      <w:sz w:val="24"/>
                      <w:szCs w:val="24"/>
                    </w:rPr>
                    <w:t xml:space="preserve">59510 Lippetal </w:t>
                  </w:r>
                </w:p>
                <w:p w14:paraId="7DEA2286" w14:textId="77777777" w:rsidR="0089551E" w:rsidRPr="008305A9" w:rsidRDefault="0089551E" w:rsidP="002A7B72">
                  <w:pPr>
                    <w:rPr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89551E" w14:paraId="6062EB84" w14:textId="77777777" w:rsidTr="00A876A1">
              <w:trPr>
                <w:trHeight w:val="142"/>
              </w:trPr>
              <w:tc>
                <w:tcPr>
                  <w:tcW w:w="2133" w:type="dxa"/>
                </w:tcPr>
                <w:p w14:paraId="773BCD46" w14:textId="77777777" w:rsidR="0089551E" w:rsidRPr="008305A9" w:rsidRDefault="0089551E" w:rsidP="0089551E">
                  <w:pPr>
                    <w:rPr>
                      <w:color w:val="002060"/>
                      <w:sz w:val="24"/>
                      <w:szCs w:val="24"/>
                    </w:rPr>
                  </w:pPr>
                  <w:r w:rsidRPr="008305A9">
                    <w:rPr>
                      <w:color w:val="002060"/>
                      <w:sz w:val="24"/>
                      <w:szCs w:val="24"/>
                    </w:rPr>
                    <w:t>Telefon:</w:t>
                  </w:r>
                </w:p>
              </w:tc>
              <w:tc>
                <w:tcPr>
                  <w:tcW w:w="2562" w:type="dxa"/>
                </w:tcPr>
                <w:p w14:paraId="4C3EED6A" w14:textId="77777777" w:rsidR="0089551E" w:rsidRPr="008305A9" w:rsidRDefault="0096689F" w:rsidP="0089551E">
                  <w:pPr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 xml:space="preserve">02923 </w:t>
                  </w:r>
                  <w:r w:rsidR="0089551E" w:rsidRPr="008305A9">
                    <w:rPr>
                      <w:color w:val="002060"/>
                      <w:sz w:val="24"/>
                      <w:szCs w:val="24"/>
                    </w:rPr>
                    <w:t>9723</w:t>
                  </w:r>
                  <w:r w:rsidR="00BA2399">
                    <w:rPr>
                      <w:color w:val="002060"/>
                      <w:sz w:val="24"/>
                      <w:szCs w:val="24"/>
                    </w:rPr>
                    <w:t>1</w:t>
                  </w:r>
                  <w:r w:rsidR="0089551E" w:rsidRPr="008305A9">
                    <w:rPr>
                      <w:color w:val="002060"/>
                      <w:sz w:val="24"/>
                      <w:szCs w:val="24"/>
                    </w:rPr>
                    <w:t>0</w:t>
                  </w:r>
                </w:p>
                <w:p w14:paraId="2526E66F" w14:textId="77777777" w:rsidR="0089551E" w:rsidRPr="008305A9" w:rsidRDefault="0089551E" w:rsidP="0089551E">
                  <w:pPr>
                    <w:rPr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89551E" w14:paraId="5D8E6B11" w14:textId="77777777" w:rsidTr="00A876A1">
              <w:trPr>
                <w:trHeight w:val="142"/>
              </w:trPr>
              <w:tc>
                <w:tcPr>
                  <w:tcW w:w="2133" w:type="dxa"/>
                </w:tcPr>
                <w:p w14:paraId="4DF213D3" w14:textId="77777777" w:rsidR="0089551E" w:rsidRPr="008305A9" w:rsidRDefault="0089551E" w:rsidP="0089551E">
                  <w:pPr>
                    <w:rPr>
                      <w:color w:val="002060"/>
                      <w:sz w:val="24"/>
                      <w:szCs w:val="24"/>
                    </w:rPr>
                  </w:pPr>
                  <w:r w:rsidRPr="008305A9">
                    <w:rPr>
                      <w:color w:val="002060"/>
                      <w:sz w:val="24"/>
                      <w:szCs w:val="24"/>
                    </w:rPr>
                    <w:t>Fax:</w:t>
                  </w:r>
                </w:p>
              </w:tc>
              <w:tc>
                <w:tcPr>
                  <w:tcW w:w="2562" w:type="dxa"/>
                </w:tcPr>
                <w:p w14:paraId="5AEF5C91" w14:textId="77777777" w:rsidR="0089551E" w:rsidRPr="008305A9" w:rsidRDefault="0096689F" w:rsidP="0089551E">
                  <w:pPr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 xml:space="preserve">02923 </w:t>
                  </w:r>
                  <w:r w:rsidR="0089551E" w:rsidRPr="008305A9">
                    <w:rPr>
                      <w:color w:val="002060"/>
                      <w:sz w:val="24"/>
                      <w:szCs w:val="24"/>
                    </w:rPr>
                    <w:t>972325</w:t>
                  </w:r>
                </w:p>
                <w:p w14:paraId="2BBF1B7E" w14:textId="77777777" w:rsidR="0089551E" w:rsidRPr="008305A9" w:rsidRDefault="0089551E" w:rsidP="0089551E">
                  <w:pPr>
                    <w:rPr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89551E" w14:paraId="3527B34E" w14:textId="77777777" w:rsidTr="00A876A1">
              <w:trPr>
                <w:trHeight w:val="142"/>
              </w:trPr>
              <w:tc>
                <w:tcPr>
                  <w:tcW w:w="2133" w:type="dxa"/>
                </w:tcPr>
                <w:p w14:paraId="3BAE5127" w14:textId="77777777" w:rsidR="0089551E" w:rsidRPr="008305A9" w:rsidRDefault="0089551E" w:rsidP="0089551E">
                  <w:pPr>
                    <w:rPr>
                      <w:color w:val="002060"/>
                      <w:sz w:val="24"/>
                      <w:szCs w:val="24"/>
                    </w:rPr>
                  </w:pPr>
                  <w:r w:rsidRPr="008305A9">
                    <w:rPr>
                      <w:color w:val="002060"/>
                      <w:sz w:val="24"/>
                      <w:szCs w:val="24"/>
                    </w:rPr>
                    <w:t>Ansprechpartner:</w:t>
                  </w:r>
                </w:p>
              </w:tc>
              <w:tc>
                <w:tcPr>
                  <w:tcW w:w="2562" w:type="dxa"/>
                </w:tcPr>
                <w:p w14:paraId="296C272D" w14:textId="77777777" w:rsidR="0089551E" w:rsidRPr="008305A9" w:rsidRDefault="0089551E" w:rsidP="00A876A1">
                  <w:pPr>
                    <w:rPr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A876A1" w14:paraId="06209EA9" w14:textId="77777777" w:rsidTr="00A876A1">
              <w:trPr>
                <w:trHeight w:val="142"/>
              </w:trPr>
              <w:tc>
                <w:tcPr>
                  <w:tcW w:w="4695" w:type="dxa"/>
                  <w:gridSpan w:val="2"/>
                </w:tcPr>
                <w:p w14:paraId="4F167587" w14:textId="77777777" w:rsidR="00A876A1" w:rsidRDefault="002F0E62" w:rsidP="00A876A1">
                  <w:pPr>
                    <w:rPr>
                      <w:color w:val="002060"/>
                      <w:sz w:val="24"/>
                      <w:szCs w:val="24"/>
                    </w:rPr>
                  </w:pPr>
                  <w:hyperlink r:id="rId8" w:history="1">
                    <w:r w:rsidR="00A876A1" w:rsidRPr="009F7322">
                      <w:rPr>
                        <w:rStyle w:val="Hyperlink"/>
                        <w:sz w:val="24"/>
                        <w:szCs w:val="24"/>
                      </w:rPr>
                      <w:t>anika.wienke@lippetalschule.de</w:t>
                    </w:r>
                  </w:hyperlink>
                </w:p>
                <w:p w14:paraId="2BA78CBE" w14:textId="77777777" w:rsidR="00A876A1" w:rsidRPr="008305A9" w:rsidRDefault="002F0E62" w:rsidP="00A876A1">
                  <w:pPr>
                    <w:rPr>
                      <w:color w:val="002060"/>
                      <w:sz w:val="24"/>
                      <w:szCs w:val="24"/>
                    </w:rPr>
                  </w:pPr>
                  <w:hyperlink r:id="rId9" w:history="1">
                    <w:r w:rsidR="00A876A1" w:rsidRPr="009F7322">
                      <w:rPr>
                        <w:rStyle w:val="Hyperlink"/>
                        <w:sz w:val="24"/>
                        <w:szCs w:val="24"/>
                      </w:rPr>
                      <w:t>christiane.luetkehellweg@lippetalschule.de</w:t>
                    </w:r>
                  </w:hyperlink>
                </w:p>
                <w:p w14:paraId="55CF208D" w14:textId="77777777" w:rsidR="00A876A1" w:rsidRPr="008305A9" w:rsidRDefault="00A876A1" w:rsidP="00A876A1">
                  <w:pPr>
                    <w:rPr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A876A1" w14:paraId="26333439" w14:textId="77777777" w:rsidTr="00A876A1">
              <w:trPr>
                <w:trHeight w:val="142"/>
              </w:trPr>
              <w:tc>
                <w:tcPr>
                  <w:tcW w:w="4695" w:type="dxa"/>
                  <w:gridSpan w:val="2"/>
                </w:tcPr>
                <w:p w14:paraId="2C738047" w14:textId="77777777" w:rsidR="00A876A1" w:rsidRDefault="00A876A1" w:rsidP="00A876A1">
                  <w:pPr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>Haben Sie Fragen?</w:t>
                  </w:r>
                </w:p>
                <w:p w14:paraId="660CF730" w14:textId="77777777" w:rsidR="00A876A1" w:rsidRDefault="00BA2399" w:rsidP="00A876A1">
                  <w:pPr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>Wir beantworten Ihnen gerne sowohl telefonisch als auch im persönlichen Gespräch Ihre Fragen.</w:t>
                  </w:r>
                </w:p>
                <w:p w14:paraId="1A73CCA6" w14:textId="77777777" w:rsidR="00A876A1" w:rsidRDefault="00A876A1" w:rsidP="00A876A1">
                  <w:pPr>
                    <w:rPr>
                      <w:color w:val="002060"/>
                      <w:sz w:val="24"/>
                      <w:szCs w:val="24"/>
                    </w:rPr>
                  </w:pPr>
                </w:p>
                <w:p w14:paraId="677EB878" w14:textId="77777777" w:rsidR="00A876A1" w:rsidRDefault="00A876A1" w:rsidP="00A876A1">
                  <w:pPr>
                    <w:rPr>
                      <w:color w:val="002060"/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>Besuchen Sie auch unsere Homepage:</w:t>
                  </w:r>
                </w:p>
                <w:p w14:paraId="0377CE55" w14:textId="77777777" w:rsidR="00A876A1" w:rsidRPr="004D7935" w:rsidRDefault="00A876A1" w:rsidP="00A876A1">
                  <w:pPr>
                    <w:rPr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14:paraId="15674208" w14:textId="77777777" w:rsidR="0089551E" w:rsidRPr="0089551E" w:rsidRDefault="009C72B8" w:rsidP="009C72B8">
            <w:pPr>
              <w:rPr>
                <w:b/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    </w:t>
            </w:r>
            <w:r w:rsidR="00DA5192">
              <w:rPr>
                <w:b/>
                <w:color w:val="002060"/>
                <w:sz w:val="24"/>
                <w:szCs w:val="24"/>
              </w:rPr>
              <w:t xml:space="preserve">      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="0089551E" w:rsidRPr="0089551E">
              <w:rPr>
                <w:b/>
                <w:color w:val="002060"/>
                <w:sz w:val="24"/>
                <w:szCs w:val="24"/>
              </w:rPr>
              <w:t>www.lippetal</w:t>
            </w:r>
            <w:r w:rsidR="004E7B06">
              <w:rPr>
                <w:b/>
                <w:color w:val="002060"/>
                <w:sz w:val="24"/>
                <w:szCs w:val="24"/>
              </w:rPr>
              <w:t>schule.de</w:t>
            </w:r>
          </w:p>
          <w:p w14:paraId="355CDFC9" w14:textId="77777777" w:rsidR="0089551E" w:rsidRDefault="0089551E" w:rsidP="0089551E">
            <w:pPr>
              <w:pStyle w:val="KeinLeerraum"/>
              <w:ind w:left="720"/>
              <w:jc w:val="center"/>
              <w:rPr>
                <w:color w:val="002060"/>
                <w:sz w:val="20"/>
                <w:szCs w:val="20"/>
              </w:rPr>
            </w:pPr>
          </w:p>
          <w:p w14:paraId="4701E24F" w14:textId="77777777" w:rsidR="0089551E" w:rsidRPr="0089551E" w:rsidRDefault="009C72B8" w:rsidP="009D5144">
            <w:pPr>
              <w:pStyle w:val="KeinLeerraum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</w:t>
            </w:r>
            <w:r w:rsidR="00DA5192">
              <w:rPr>
                <w:color w:val="002060"/>
                <w:sz w:val="20"/>
                <w:szCs w:val="20"/>
              </w:rPr>
              <w:t xml:space="preserve">   </w:t>
            </w:r>
            <w:r>
              <w:rPr>
                <w:color w:val="002060"/>
                <w:sz w:val="20"/>
                <w:szCs w:val="20"/>
              </w:rPr>
              <w:t xml:space="preserve">    </w:t>
            </w:r>
            <w:r w:rsidR="0089551E">
              <w:rPr>
                <w:color w:val="002060"/>
                <w:sz w:val="20"/>
                <w:szCs w:val="20"/>
              </w:rPr>
              <w:t xml:space="preserve">   </w:t>
            </w:r>
            <w:r w:rsidR="0089551E">
              <w:rPr>
                <w:noProof/>
                <w:color w:val="002060"/>
                <w:sz w:val="20"/>
                <w:szCs w:val="20"/>
                <w:lang w:eastAsia="de-DE"/>
              </w:rPr>
              <w:drawing>
                <wp:inline distT="0" distB="0" distL="0" distR="0" wp14:anchorId="5F8DF61D" wp14:editId="6427A3EE">
                  <wp:extent cx="2876000" cy="1914525"/>
                  <wp:effectExtent l="0" t="0" r="63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911" cy="1938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4" w:type="dxa"/>
          </w:tcPr>
          <w:p w14:paraId="2E53C4B2" w14:textId="77777777" w:rsidR="0089551E" w:rsidRDefault="0089551E" w:rsidP="0089551E">
            <w:pPr>
              <w:pStyle w:val="KeinLeerraum"/>
              <w:ind w:left="-391"/>
              <w:jc w:val="center"/>
              <w:rPr>
                <w:noProof/>
                <w:lang w:eastAsia="de-DE"/>
              </w:rPr>
            </w:pPr>
          </w:p>
          <w:p w14:paraId="5EADABE4" w14:textId="77777777" w:rsidR="0089551E" w:rsidRDefault="009D5144" w:rsidP="0089551E">
            <w:pPr>
              <w:pStyle w:val="KeinLeerraum"/>
              <w:ind w:left="-391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      </w:t>
            </w:r>
            <w:r w:rsidR="0089551E">
              <w:rPr>
                <w:noProof/>
                <w:lang w:eastAsia="de-DE"/>
              </w:rPr>
              <w:t xml:space="preserve">     </w:t>
            </w:r>
            <w:r w:rsidR="0089551E">
              <w:rPr>
                <w:noProof/>
                <w:lang w:eastAsia="de-DE"/>
              </w:rPr>
              <w:drawing>
                <wp:inline distT="0" distB="0" distL="0" distR="0" wp14:anchorId="5FC8C2CB" wp14:editId="33E5BDB7">
                  <wp:extent cx="2695817" cy="1895475"/>
                  <wp:effectExtent l="0" t="0" r="952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970" cy="190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A831C1" w14:textId="77777777" w:rsidR="0089551E" w:rsidRPr="009A238B" w:rsidRDefault="007B59EF" w:rsidP="0089551E">
            <w:pPr>
              <w:pStyle w:val="KeinLeerraum"/>
              <w:ind w:left="-391"/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44"/>
                <w:szCs w:val="44"/>
              </w:rPr>
              <w:t xml:space="preserve">     </w:t>
            </w:r>
            <w:r w:rsidR="0089551E" w:rsidRPr="009A238B">
              <w:rPr>
                <w:b/>
                <w:color w:val="002060"/>
                <w:sz w:val="72"/>
                <w:szCs w:val="72"/>
              </w:rPr>
              <w:t>Lippetalschule</w:t>
            </w:r>
          </w:p>
          <w:p w14:paraId="1A89907B" w14:textId="77777777" w:rsidR="0089551E" w:rsidRPr="009A238B" w:rsidRDefault="009D5144" w:rsidP="0089551E">
            <w:pPr>
              <w:pStyle w:val="KeinLeerraum"/>
              <w:ind w:left="-391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  </w:t>
            </w:r>
            <w:r w:rsidR="007B59EF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89551E" w:rsidRPr="009A238B">
              <w:rPr>
                <w:b/>
                <w:color w:val="002060"/>
                <w:sz w:val="24"/>
                <w:szCs w:val="24"/>
              </w:rPr>
              <w:t>Gesamtschule der Gemeinde Lippetal</w:t>
            </w:r>
          </w:p>
          <w:p w14:paraId="2A789095" w14:textId="77777777" w:rsidR="0089551E" w:rsidRPr="009A238B" w:rsidRDefault="009D5144" w:rsidP="0089551E">
            <w:pPr>
              <w:pStyle w:val="KeinLeerraum"/>
              <w:ind w:left="-391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</w:t>
            </w:r>
            <w:r w:rsidR="007B59EF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BA2399">
              <w:rPr>
                <w:b/>
                <w:color w:val="002060"/>
                <w:sz w:val="24"/>
                <w:szCs w:val="24"/>
              </w:rPr>
              <w:t>mit gymnasialer Oberstufe</w:t>
            </w:r>
          </w:p>
          <w:p w14:paraId="6E4F6C0F" w14:textId="77777777" w:rsidR="0089551E" w:rsidRPr="009A238B" w:rsidRDefault="0089551E" w:rsidP="0089551E">
            <w:pPr>
              <w:pStyle w:val="KeinLeerraum"/>
              <w:rPr>
                <w:b/>
                <w:color w:val="002060"/>
                <w:sz w:val="20"/>
                <w:szCs w:val="20"/>
              </w:rPr>
            </w:pPr>
          </w:p>
          <w:p w14:paraId="77F163AC" w14:textId="77777777" w:rsidR="00BA2399" w:rsidRPr="00BA2399" w:rsidRDefault="007B59EF" w:rsidP="00BA2399">
            <w:pPr>
              <w:pStyle w:val="KeinLeerraum"/>
              <w:ind w:left="-391"/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4"/>
                <w:szCs w:val="44"/>
              </w:rPr>
              <w:t xml:space="preserve">    </w:t>
            </w:r>
          </w:p>
          <w:p w14:paraId="0289B0CE" w14:textId="77777777" w:rsidR="0089551E" w:rsidRPr="00F2036B" w:rsidRDefault="0089551E" w:rsidP="0089551E">
            <w:pPr>
              <w:pStyle w:val="KeinLeerraum"/>
              <w:ind w:left="-391"/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775070ED" w14:textId="77777777" w:rsidR="0089551E" w:rsidRDefault="0089551E" w:rsidP="0089551E">
            <w:pPr>
              <w:pStyle w:val="KeinLeerraum"/>
              <w:ind w:left="-39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  </w:t>
            </w:r>
          </w:p>
          <w:tbl>
            <w:tblPr>
              <w:tblStyle w:val="Tabellenraster"/>
              <w:tblW w:w="0" w:type="auto"/>
              <w:tblInd w:w="1046" w:type="dxa"/>
              <w:tblLook w:val="04A0" w:firstRow="1" w:lastRow="0" w:firstColumn="1" w:lastColumn="0" w:noHBand="0" w:noVBand="1"/>
            </w:tblPr>
            <w:tblGrid>
              <w:gridCol w:w="3042"/>
            </w:tblGrid>
            <w:tr w:rsidR="0089551E" w14:paraId="4E200E21" w14:textId="77777777" w:rsidTr="008766CA">
              <w:trPr>
                <w:trHeight w:val="142"/>
              </w:trPr>
              <w:tc>
                <w:tcPr>
                  <w:tcW w:w="3042" w:type="dxa"/>
                  <w:tcBorders>
                    <w:top w:val="single" w:sz="4" w:space="0" w:color="5B9BD5" w:themeColor="accent1"/>
                    <w:left w:val="single" w:sz="4" w:space="0" w:color="5B9BD5" w:themeColor="accent1"/>
                    <w:bottom w:val="single" w:sz="4" w:space="0" w:color="5B9BD5" w:themeColor="accent1"/>
                    <w:right w:val="single" w:sz="4" w:space="0" w:color="5B9BD5" w:themeColor="accent1"/>
                  </w:tcBorders>
                  <w:shd w:val="clear" w:color="auto" w:fill="FFFF99"/>
                </w:tcPr>
                <w:p w14:paraId="640926BD" w14:textId="77777777" w:rsidR="0089551E" w:rsidRPr="009A238B" w:rsidRDefault="0089551E" w:rsidP="0089551E">
                  <w:pPr>
                    <w:pStyle w:val="KeinLeerraum"/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9A238B">
                    <w:rPr>
                      <w:b/>
                      <w:color w:val="002060"/>
                      <w:sz w:val="24"/>
                      <w:szCs w:val="24"/>
                    </w:rPr>
                    <w:t>für Oberstufeninteressierte</w:t>
                  </w:r>
                </w:p>
              </w:tc>
            </w:tr>
          </w:tbl>
          <w:p w14:paraId="3ECAF04A" w14:textId="77777777" w:rsidR="0089551E" w:rsidRDefault="00263B9E" w:rsidP="0089551E">
            <w:pPr>
              <w:pStyle w:val="KeinLeerraum"/>
              <w:tabs>
                <w:tab w:val="center" w:pos="2787"/>
                <w:tab w:val="left" w:pos="4155"/>
              </w:tabs>
              <w:ind w:left="-108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BD267" wp14:editId="4DB3606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78105</wp:posOffset>
                      </wp:positionV>
                      <wp:extent cx="1276350" cy="1247775"/>
                      <wp:effectExtent l="19050" t="19050" r="19050" b="47625"/>
                      <wp:wrapNone/>
                      <wp:docPr id="11" name="Stern mit 7 Zack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247775"/>
                              </a:xfrm>
                              <a:prstGeom prst="star7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6081D" w14:textId="77777777" w:rsidR="001A0010" w:rsidRDefault="00263B9E" w:rsidP="00263B9E">
                                  <w:pPr>
                                    <w:pStyle w:val="KeinLeerraum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Ziel:</w:t>
                                  </w:r>
                                </w:p>
                                <w:p w14:paraId="64D1E77F" w14:textId="77777777" w:rsidR="00263B9E" w:rsidRDefault="00263B9E" w:rsidP="00263B9E">
                                  <w:pPr>
                                    <w:pStyle w:val="KeinLeerraum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Abitur</w:t>
                                  </w:r>
                                </w:p>
                                <w:p w14:paraId="63AADE5B" w14:textId="77777777" w:rsidR="00263B9E" w:rsidRPr="00263B9E" w:rsidRDefault="00ED2B89" w:rsidP="00263B9E">
                                  <w:pPr>
                                    <w:pStyle w:val="KeinLeerraum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202</w:t>
                                  </w:r>
                                  <w:r w:rsidR="00BA2399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BD267" id="Stern mit 7 Zacken 11" o:spid="_x0000_s1026" style="position:absolute;left:0;text-align:left;margin-left:130pt;margin-top:6.15pt;width:100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6350,1247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" adj="-11796480,,5400" path="m-3,802452l196543,555315,126398,247138r315234,1l638175,,834718,247139r315234,-1l1079807,555315r196546,247137l992335,939604r-70147,308178l638175,1110628,354162,1247782,284015,939604,-3,802452xe" fillcolor="#92d050" strokecolor="#002060" strokeweight="1pt">
                      <v:stroke joinstyle="miter"/>
                      <v:formulas/>
                      <v:path arrowok="t" o:connecttype="custom" o:connectlocs="-3,802452;196543,555315;126398,247138;441632,247139;638175,0;834718,247139;1149952,247138;1079807,555315;1276353,802452;992335,939604;922188,1247782;638175,1110628;354162,1247782;284015,939604;-3,802452" o:connectangles="0,0,0,0,0,0,0,0,0,0,0,0,0,0,0" textboxrect="0,0,1276350,1247775"/>
                      <v:textbox>
                        <w:txbxContent>
                          <w:p w14:paraId="05E6081D" w14:textId="77777777" w:rsidR="001A0010" w:rsidRDefault="00263B9E" w:rsidP="00263B9E">
                            <w:pPr>
                              <w:pStyle w:val="KeinLeerraum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Ziel:</w:t>
                            </w:r>
                          </w:p>
                          <w:p w14:paraId="64D1E77F" w14:textId="77777777" w:rsidR="00263B9E" w:rsidRDefault="00263B9E" w:rsidP="00263B9E">
                            <w:pPr>
                              <w:pStyle w:val="KeinLeerraum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Abitur</w:t>
                            </w:r>
                          </w:p>
                          <w:p w14:paraId="63AADE5B" w14:textId="77777777" w:rsidR="00263B9E" w:rsidRPr="00263B9E" w:rsidRDefault="00ED2B89" w:rsidP="00263B9E">
                            <w:pPr>
                              <w:pStyle w:val="KeinLeerraum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202</w:t>
                            </w:r>
                            <w:r w:rsidR="00BA2399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144">
              <w:rPr>
                <w:color w:val="002060"/>
                <w:sz w:val="28"/>
                <w:szCs w:val="28"/>
              </w:rPr>
              <w:t xml:space="preserve">     </w:t>
            </w:r>
            <w:r w:rsidR="0089551E">
              <w:rPr>
                <w:color w:val="002060"/>
                <w:sz w:val="28"/>
                <w:szCs w:val="28"/>
              </w:rPr>
              <w:t xml:space="preserve"> </w:t>
            </w:r>
          </w:p>
          <w:p w14:paraId="0A711ABB" w14:textId="77777777" w:rsidR="0089551E" w:rsidRDefault="0089551E" w:rsidP="0089551E">
            <w:pPr>
              <w:pStyle w:val="KeinLeerraum"/>
              <w:tabs>
                <w:tab w:val="center" w:pos="2787"/>
                <w:tab w:val="left" w:pos="4155"/>
              </w:tabs>
              <w:ind w:left="-391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</w:t>
            </w:r>
          </w:p>
          <w:p w14:paraId="301B353A" w14:textId="77777777" w:rsidR="0089551E" w:rsidRDefault="00263B9E" w:rsidP="00263B9E">
            <w:pPr>
              <w:pStyle w:val="KeinLeerraum"/>
              <w:tabs>
                <w:tab w:val="center" w:pos="2787"/>
                <w:tab w:val="left" w:pos="4155"/>
              </w:tabs>
              <w:ind w:left="-391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           </w:t>
            </w:r>
            <w:r w:rsidR="00613F23">
              <w:rPr>
                <w:color w:val="002060"/>
                <w:sz w:val="28"/>
                <w:szCs w:val="28"/>
              </w:rPr>
              <w:t xml:space="preserve">    </w:t>
            </w:r>
            <w:r>
              <w:rPr>
                <w:color w:val="002060"/>
                <w:sz w:val="28"/>
                <w:szCs w:val="28"/>
              </w:rPr>
              <w:t xml:space="preserve">    </w:t>
            </w:r>
            <w:r w:rsidR="00613F23">
              <w:rPr>
                <w:noProof/>
                <w:lang w:eastAsia="de-DE"/>
              </w:rPr>
              <w:drawing>
                <wp:inline distT="0" distB="0" distL="0" distR="0" wp14:anchorId="75855475" wp14:editId="170609F0">
                  <wp:extent cx="1047750" cy="785814"/>
                  <wp:effectExtent l="0" t="0" r="0" b="0"/>
                  <wp:docPr id="14" name="Bild 3" descr="Bildergebnis für laufende männchen  team b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laufende männchen  team bi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102" cy="78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060"/>
                <w:sz w:val="28"/>
                <w:szCs w:val="28"/>
              </w:rPr>
              <w:t xml:space="preserve">      </w:t>
            </w:r>
          </w:p>
          <w:p w14:paraId="1ED5BBE1" w14:textId="77777777" w:rsidR="00263B9E" w:rsidRDefault="00263B9E" w:rsidP="00263B9E">
            <w:pPr>
              <w:pStyle w:val="KeinLeerraum"/>
              <w:tabs>
                <w:tab w:val="center" w:pos="2787"/>
                <w:tab w:val="left" w:pos="4155"/>
              </w:tabs>
              <w:rPr>
                <w:color w:val="002060"/>
              </w:rPr>
            </w:pPr>
          </w:p>
          <w:p w14:paraId="089556FF" w14:textId="77777777" w:rsidR="00613F23" w:rsidRPr="00613F23" w:rsidRDefault="00613F23" w:rsidP="00263B9E">
            <w:pPr>
              <w:pStyle w:val="KeinLeerraum"/>
              <w:tabs>
                <w:tab w:val="center" w:pos="2787"/>
                <w:tab w:val="left" w:pos="4155"/>
              </w:tabs>
              <w:rPr>
                <w:color w:val="002060"/>
              </w:rPr>
            </w:pPr>
          </w:p>
        </w:tc>
      </w:tr>
    </w:tbl>
    <w:p w14:paraId="32E833C3" w14:textId="77777777" w:rsidR="00BA2399" w:rsidRDefault="00BA2399">
      <w:r>
        <w:br w:type="page"/>
      </w:r>
    </w:p>
    <w:tbl>
      <w:tblPr>
        <w:tblStyle w:val="Tabellenraster"/>
        <w:tblW w:w="17095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528"/>
        <w:gridCol w:w="5754"/>
      </w:tblGrid>
      <w:tr w:rsidR="00DA5192" w14:paraId="61CC40F9" w14:textId="77777777" w:rsidTr="00225803">
        <w:trPr>
          <w:trHeight w:val="142"/>
        </w:trPr>
        <w:tc>
          <w:tcPr>
            <w:tcW w:w="5813" w:type="dxa"/>
            <w:shd w:val="clear" w:color="auto" w:fill="CCFF99"/>
          </w:tcPr>
          <w:p w14:paraId="11167DF5" w14:textId="77777777" w:rsidR="0089551E" w:rsidRDefault="0089551E" w:rsidP="0089551E">
            <w:pPr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5528" w:type="dxa"/>
            <w:shd w:val="clear" w:color="auto" w:fill="CCFF99"/>
          </w:tcPr>
          <w:p w14:paraId="26EAE9BC" w14:textId="77777777" w:rsidR="0089551E" w:rsidRDefault="0089551E" w:rsidP="0089551E">
            <w:pPr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5754" w:type="dxa"/>
            <w:shd w:val="clear" w:color="auto" w:fill="CCFF99"/>
          </w:tcPr>
          <w:p w14:paraId="1D15A0F3" w14:textId="77777777" w:rsidR="0089551E" w:rsidRDefault="0089551E" w:rsidP="0089551E">
            <w:pPr>
              <w:pStyle w:val="KeinLeerraum"/>
              <w:jc w:val="center"/>
              <w:rPr>
                <w:noProof/>
                <w:lang w:eastAsia="de-DE"/>
              </w:rPr>
            </w:pPr>
          </w:p>
        </w:tc>
      </w:tr>
      <w:tr w:rsidR="00A237F2" w14:paraId="728F8D21" w14:textId="77777777" w:rsidTr="00225803">
        <w:trPr>
          <w:trHeight w:val="297"/>
        </w:trPr>
        <w:tc>
          <w:tcPr>
            <w:tcW w:w="5813" w:type="dxa"/>
            <w:shd w:val="clear" w:color="auto" w:fill="CCFF99"/>
          </w:tcPr>
          <w:p w14:paraId="73E58139" w14:textId="77777777" w:rsidR="00A237F2" w:rsidRDefault="00A237F2" w:rsidP="00A237F2">
            <w:pPr>
              <w:pStyle w:val="KeinLeerraum"/>
              <w:ind w:left="720"/>
              <w:jc w:val="center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>Die Lippetalschule bietet …</w:t>
            </w:r>
          </w:p>
        </w:tc>
        <w:tc>
          <w:tcPr>
            <w:tcW w:w="5528" w:type="dxa"/>
            <w:shd w:val="clear" w:color="auto" w:fill="CCFF99"/>
          </w:tcPr>
          <w:p w14:paraId="469B4FB5" w14:textId="77777777" w:rsidR="00A237F2" w:rsidRPr="006139BA" w:rsidRDefault="00225803" w:rsidP="00A237F2">
            <w:pPr>
              <w:shd w:val="clear" w:color="auto" w:fill="CCFF99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Struktur der Oberstufe</w:t>
            </w:r>
          </w:p>
        </w:tc>
        <w:tc>
          <w:tcPr>
            <w:tcW w:w="5754" w:type="dxa"/>
            <w:shd w:val="clear" w:color="auto" w:fill="CCFF99"/>
          </w:tcPr>
          <w:p w14:paraId="4F4DB117" w14:textId="77777777" w:rsidR="00A237F2" w:rsidRPr="006139BA" w:rsidRDefault="00A87333" w:rsidP="000626D8">
            <w:pPr>
              <w:shd w:val="clear" w:color="auto" w:fill="CCFF99"/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 xml:space="preserve">Angebote </w:t>
            </w:r>
            <w:r w:rsidR="000626D8">
              <w:rPr>
                <w:b/>
                <w:color w:val="1F3864" w:themeColor="accent5" w:themeShade="80"/>
                <w:sz w:val="24"/>
                <w:szCs w:val="24"/>
              </w:rPr>
              <w:t>auf der Homepage</w:t>
            </w:r>
          </w:p>
        </w:tc>
      </w:tr>
      <w:tr w:rsidR="00A237F2" w14:paraId="16BC71AC" w14:textId="77777777" w:rsidTr="00225803">
        <w:trPr>
          <w:trHeight w:val="7546"/>
        </w:trPr>
        <w:tc>
          <w:tcPr>
            <w:tcW w:w="5813" w:type="dxa"/>
          </w:tcPr>
          <w:p w14:paraId="082619A9" w14:textId="77777777" w:rsidR="00A237F2" w:rsidRPr="005B2F32" w:rsidRDefault="00A237F2" w:rsidP="00A237F2">
            <w:pPr>
              <w:pStyle w:val="Listenabsatz"/>
              <w:ind w:left="765"/>
              <w:jc w:val="both"/>
              <w:rPr>
                <w:color w:val="002060"/>
                <w:sz w:val="16"/>
                <w:szCs w:val="16"/>
              </w:rPr>
            </w:pPr>
          </w:p>
          <w:p w14:paraId="38B326D0" w14:textId="77777777" w:rsidR="00A237F2" w:rsidRDefault="00BA2399" w:rsidP="00A237F2">
            <w:pPr>
              <w:pStyle w:val="Listenabsatz"/>
              <w:numPr>
                <w:ilvl w:val="0"/>
                <w:numId w:val="2"/>
              </w:num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eine digital ausgestattete</w:t>
            </w:r>
            <w:r w:rsidR="00A237F2">
              <w:rPr>
                <w:color w:val="002060"/>
                <w:sz w:val="24"/>
                <w:szCs w:val="24"/>
              </w:rPr>
              <w:t xml:space="preserve"> </w:t>
            </w:r>
            <w:r w:rsidR="00A237F2" w:rsidRPr="00ED25BC">
              <w:rPr>
                <w:color w:val="002060"/>
                <w:sz w:val="24"/>
                <w:szCs w:val="24"/>
              </w:rPr>
              <w:t>Oberstufe</w:t>
            </w:r>
            <w:r w:rsidR="00A237F2">
              <w:rPr>
                <w:color w:val="002060"/>
                <w:sz w:val="24"/>
                <w:szCs w:val="24"/>
              </w:rPr>
              <w:t>,</w:t>
            </w:r>
            <w:r>
              <w:rPr>
                <w:color w:val="002060"/>
                <w:sz w:val="24"/>
                <w:szCs w:val="24"/>
              </w:rPr>
              <w:t xml:space="preserve"> in der iPads als Arbeitsmittel genutzt werden</w:t>
            </w:r>
            <w:r w:rsidR="00A237F2">
              <w:rPr>
                <w:color w:val="002060"/>
                <w:sz w:val="24"/>
                <w:szCs w:val="24"/>
              </w:rPr>
              <w:t xml:space="preserve">  </w:t>
            </w:r>
            <w:r w:rsidR="00A237F2" w:rsidRPr="00A455EC">
              <w:rPr>
                <w:color w:val="002060"/>
                <w:sz w:val="24"/>
                <w:szCs w:val="24"/>
              </w:rPr>
              <w:t xml:space="preserve"> </w:t>
            </w:r>
          </w:p>
          <w:p w14:paraId="4BE4B8CD" w14:textId="77777777" w:rsidR="00BA2399" w:rsidRDefault="000626D8" w:rsidP="00BA2399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5DB7F25C" wp14:editId="74D999C5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91440</wp:posOffset>
                  </wp:positionV>
                  <wp:extent cx="962025" cy="769620"/>
                  <wp:effectExtent l="0" t="0" r="9525" b="0"/>
                  <wp:wrapSquare wrapText="bothSides"/>
                  <wp:docPr id="34" name="Bild 6" descr="Lims, Laborinform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ms, Laborinform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927601" w14:textId="77777777" w:rsidR="00BA2399" w:rsidRPr="00BA2399" w:rsidRDefault="00BA2399" w:rsidP="00BA2399">
            <w:pPr>
              <w:jc w:val="both"/>
              <w:rPr>
                <w:color w:val="002060"/>
                <w:sz w:val="24"/>
                <w:szCs w:val="24"/>
              </w:rPr>
            </w:pPr>
          </w:p>
          <w:p w14:paraId="2DC5BC90" w14:textId="77777777" w:rsidR="00BA2399" w:rsidRDefault="00BA2399" w:rsidP="00BA2399">
            <w:pPr>
              <w:jc w:val="both"/>
              <w:rPr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  <w:p w14:paraId="15DF9CA2" w14:textId="77777777" w:rsidR="00BA2399" w:rsidRPr="00BA2399" w:rsidRDefault="00BA2399" w:rsidP="00BA2399">
            <w:pPr>
              <w:jc w:val="both"/>
              <w:rPr>
                <w:color w:val="002060"/>
                <w:sz w:val="24"/>
                <w:szCs w:val="24"/>
              </w:rPr>
            </w:pPr>
          </w:p>
          <w:p w14:paraId="3E88AECB" w14:textId="77777777" w:rsidR="00BA2399" w:rsidRPr="000626D8" w:rsidRDefault="00BA2399" w:rsidP="000626D8">
            <w:pPr>
              <w:jc w:val="both"/>
              <w:rPr>
                <w:color w:val="002060"/>
                <w:sz w:val="24"/>
                <w:szCs w:val="24"/>
              </w:rPr>
            </w:pPr>
          </w:p>
          <w:p w14:paraId="1CA68793" w14:textId="77777777" w:rsidR="00A237F2" w:rsidRPr="005B2F32" w:rsidRDefault="00A237F2" w:rsidP="00A237F2">
            <w:pPr>
              <w:pStyle w:val="Listenabsatz"/>
              <w:ind w:left="765"/>
              <w:jc w:val="center"/>
              <w:rPr>
                <w:color w:val="002060"/>
                <w:sz w:val="16"/>
                <w:szCs w:val="16"/>
              </w:rPr>
            </w:pPr>
          </w:p>
          <w:p w14:paraId="3BABE679" w14:textId="77777777" w:rsidR="00A237F2" w:rsidRDefault="00A237F2" w:rsidP="00A237F2">
            <w:pPr>
              <w:pStyle w:val="Listenabsatz"/>
              <w:numPr>
                <w:ilvl w:val="0"/>
                <w:numId w:val="2"/>
              </w:numPr>
              <w:jc w:val="both"/>
              <w:rPr>
                <w:color w:val="002060"/>
                <w:sz w:val="24"/>
                <w:szCs w:val="24"/>
              </w:rPr>
            </w:pPr>
            <w:r w:rsidRPr="00ED25BC">
              <w:rPr>
                <w:color w:val="002060"/>
                <w:sz w:val="24"/>
                <w:szCs w:val="24"/>
              </w:rPr>
              <w:t>ein modernes, attraktives Schulgebäude</w:t>
            </w:r>
          </w:p>
          <w:p w14:paraId="4CB58227" w14:textId="77777777" w:rsidR="00A237F2" w:rsidRPr="006139BA" w:rsidRDefault="00A237F2" w:rsidP="00A237F2">
            <w:pPr>
              <w:ind w:left="405"/>
              <w:jc w:val="both"/>
              <w:rPr>
                <w:color w:val="002060"/>
                <w:sz w:val="16"/>
                <w:szCs w:val="16"/>
              </w:rPr>
            </w:pPr>
          </w:p>
          <w:p w14:paraId="6A4EF5F8" w14:textId="77777777" w:rsidR="00A237F2" w:rsidRDefault="00A237F2" w:rsidP="00A237F2">
            <w:pPr>
              <w:pStyle w:val="Listenabsatz"/>
              <w:ind w:left="765"/>
              <w:jc w:val="center"/>
              <w:rPr>
                <w:color w:val="002060"/>
                <w:sz w:val="24"/>
                <w:szCs w:val="24"/>
              </w:rPr>
            </w:pPr>
            <w:r w:rsidRPr="006139BA">
              <w:rPr>
                <w:noProof/>
                <w:color w:val="002060"/>
                <w:sz w:val="24"/>
                <w:szCs w:val="24"/>
                <w:lang w:eastAsia="de-DE"/>
              </w:rPr>
              <w:drawing>
                <wp:inline distT="0" distB="0" distL="0" distR="0" wp14:anchorId="5AED1F6A" wp14:editId="55DB014B">
                  <wp:extent cx="1476212" cy="981075"/>
                  <wp:effectExtent l="0" t="0" r="0" b="0"/>
                  <wp:docPr id="1" name="Grafik 1" descr="C:\Users\Doro-Alltag\Documents\TexteLippetal\GOst\Fotos\Lippetalschu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ro-Alltag\Documents\TexteLippetal\GOst\Fotos\Lippetalschu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952" cy="988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F2932" w14:textId="77777777" w:rsidR="00A237F2" w:rsidRPr="005B2F32" w:rsidRDefault="00A237F2" w:rsidP="00A237F2">
            <w:pPr>
              <w:jc w:val="both"/>
              <w:rPr>
                <w:color w:val="002060"/>
                <w:sz w:val="16"/>
                <w:szCs w:val="16"/>
              </w:rPr>
            </w:pPr>
          </w:p>
          <w:p w14:paraId="7C1C57E6" w14:textId="77777777" w:rsidR="00A237F2" w:rsidRDefault="00BA2399" w:rsidP="00A237F2">
            <w:pPr>
              <w:pStyle w:val="Listenabsatz"/>
              <w:numPr>
                <w:ilvl w:val="0"/>
                <w:numId w:val="2"/>
              </w:numPr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4DCD87A4" wp14:editId="60D97FE9">
                  <wp:simplePos x="0" y="0"/>
                  <wp:positionH relativeFrom="column">
                    <wp:posOffset>1526540</wp:posOffset>
                  </wp:positionH>
                  <wp:positionV relativeFrom="paragraph">
                    <wp:posOffset>469900</wp:posOffset>
                  </wp:positionV>
                  <wp:extent cx="1179830" cy="688975"/>
                  <wp:effectExtent l="0" t="0" r="1270" b="0"/>
                  <wp:wrapSquare wrapText="bothSides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7F2" w:rsidRPr="00557F5D">
              <w:rPr>
                <w:color w:val="002060"/>
                <w:sz w:val="24"/>
                <w:szCs w:val="24"/>
              </w:rPr>
              <w:t xml:space="preserve">Teambildungsmaßnahmen und einen sanften Übergang ins Kurssystem der gymnasialen Oberstufe </w:t>
            </w:r>
          </w:p>
          <w:p w14:paraId="666512C1" w14:textId="77777777" w:rsidR="00A237F2" w:rsidRPr="00557F5D" w:rsidRDefault="00A237F2" w:rsidP="00A237F2">
            <w:pPr>
              <w:ind w:left="405"/>
              <w:rPr>
                <w:color w:val="002060"/>
                <w:sz w:val="16"/>
                <w:szCs w:val="16"/>
              </w:rPr>
            </w:pPr>
          </w:p>
          <w:p w14:paraId="4E8D6E39" w14:textId="77777777" w:rsidR="00A237F2" w:rsidRDefault="00A237F2" w:rsidP="00A237F2">
            <w:pPr>
              <w:pStyle w:val="Listenabsatz"/>
              <w:ind w:left="765"/>
              <w:jc w:val="center"/>
              <w:rPr>
                <w:color w:val="002060"/>
                <w:sz w:val="24"/>
                <w:szCs w:val="24"/>
              </w:rPr>
            </w:pPr>
          </w:p>
          <w:p w14:paraId="22CA6111" w14:textId="77777777" w:rsidR="00BA2399" w:rsidRPr="000626D8" w:rsidRDefault="00BA2399" w:rsidP="000626D8">
            <w:pPr>
              <w:rPr>
                <w:color w:val="002060"/>
                <w:sz w:val="24"/>
                <w:szCs w:val="24"/>
              </w:rPr>
            </w:pPr>
          </w:p>
          <w:p w14:paraId="48FA9348" w14:textId="77777777" w:rsidR="00A237F2" w:rsidRPr="005B2F32" w:rsidRDefault="00A237F2" w:rsidP="00A237F2">
            <w:pPr>
              <w:jc w:val="both"/>
              <w:rPr>
                <w:color w:val="002060"/>
                <w:sz w:val="16"/>
                <w:szCs w:val="16"/>
              </w:rPr>
            </w:pPr>
          </w:p>
          <w:p w14:paraId="4FF0FD48" w14:textId="77777777" w:rsidR="00A237F2" w:rsidRDefault="00A237F2" w:rsidP="000626D8">
            <w:pPr>
              <w:pStyle w:val="Listenabsatz"/>
              <w:numPr>
                <w:ilvl w:val="0"/>
                <w:numId w:val="2"/>
              </w:numPr>
              <w:spacing w:after="240"/>
              <w:ind w:left="760" w:hanging="357"/>
              <w:contextualSpacing w:val="0"/>
              <w:jc w:val="both"/>
              <w:rPr>
                <w:color w:val="002060"/>
                <w:sz w:val="24"/>
                <w:szCs w:val="24"/>
              </w:rPr>
            </w:pPr>
            <w:r w:rsidRPr="00ED25BC">
              <w:rPr>
                <w:color w:val="002060"/>
                <w:sz w:val="24"/>
                <w:szCs w:val="24"/>
              </w:rPr>
              <w:t>Projekte zur Förderung von Kompetenzen auch außerhalb des regulären Unterric</w:t>
            </w:r>
            <w:r>
              <w:rPr>
                <w:color w:val="002060"/>
                <w:sz w:val="24"/>
                <w:szCs w:val="24"/>
              </w:rPr>
              <w:t>hts (Methodentraining</w:t>
            </w:r>
            <w:r w:rsidRPr="00ED25BC">
              <w:rPr>
                <w:color w:val="002060"/>
                <w:sz w:val="24"/>
                <w:szCs w:val="24"/>
              </w:rPr>
              <w:t>, Bewerb</w:t>
            </w:r>
            <w:r>
              <w:rPr>
                <w:color w:val="002060"/>
                <w:sz w:val="24"/>
                <w:szCs w:val="24"/>
              </w:rPr>
              <w:t>ungstraining, Abiturtraining)</w:t>
            </w:r>
          </w:p>
          <w:p w14:paraId="6B31A1F9" w14:textId="77777777" w:rsidR="000626D8" w:rsidRPr="005B2F32" w:rsidRDefault="000626D8" w:rsidP="00A237F2">
            <w:pPr>
              <w:pStyle w:val="Listenabsatz"/>
              <w:numPr>
                <w:ilvl w:val="0"/>
                <w:numId w:val="2"/>
              </w:num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breites Fächerangebot auch im Leistungskursbereich durch die Kooperation mit der Gesamtschule Lippstadt</w:t>
            </w:r>
          </w:p>
          <w:p w14:paraId="6A1FC018" w14:textId="77777777" w:rsidR="00A237F2" w:rsidRPr="005B2F32" w:rsidRDefault="00A237F2" w:rsidP="00A237F2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14:paraId="5F19559F" w14:textId="77777777" w:rsidR="00A237F2" w:rsidRDefault="00A237F2" w:rsidP="004D5FC1">
            <w:pPr>
              <w:pStyle w:val="KeinLeerraum"/>
              <w:rPr>
                <w:color w:val="002060"/>
                <w:sz w:val="6"/>
                <w:szCs w:val="6"/>
              </w:rPr>
            </w:pPr>
          </w:p>
          <w:p w14:paraId="69F6AD18" w14:textId="77777777" w:rsidR="00A87333" w:rsidRPr="000378D4" w:rsidRDefault="00A87333" w:rsidP="004D5FC1">
            <w:pPr>
              <w:pStyle w:val="KeinLeerraum"/>
              <w:rPr>
                <w:color w:val="002060"/>
                <w:sz w:val="6"/>
                <w:szCs w:val="6"/>
              </w:rPr>
            </w:pPr>
          </w:p>
          <w:tbl>
            <w:tblPr>
              <w:tblStyle w:val="Tabellenraster"/>
              <w:tblW w:w="5161" w:type="dxa"/>
              <w:tblInd w:w="108" w:type="dxa"/>
              <w:tblLook w:val="04A0" w:firstRow="1" w:lastRow="0" w:firstColumn="1" w:lastColumn="0" w:noHBand="0" w:noVBand="1"/>
            </w:tblPr>
            <w:tblGrid>
              <w:gridCol w:w="1021"/>
              <w:gridCol w:w="2127"/>
              <w:gridCol w:w="425"/>
              <w:gridCol w:w="1588"/>
            </w:tblGrid>
            <w:tr w:rsidR="000E654C" w:rsidRPr="00120FF4" w14:paraId="04D077EC" w14:textId="77777777" w:rsidTr="000E654C">
              <w:trPr>
                <w:trHeight w:val="992"/>
              </w:trPr>
              <w:tc>
                <w:tcPr>
                  <w:tcW w:w="1021" w:type="dxa"/>
                </w:tcPr>
                <w:p w14:paraId="375B66FB" w14:textId="77777777" w:rsidR="004D5FC1" w:rsidRPr="000E654C" w:rsidRDefault="004D5FC1" w:rsidP="004D5FC1">
                  <w:pPr>
                    <w:rPr>
                      <w:b/>
                      <w:sz w:val="16"/>
                      <w:szCs w:val="16"/>
                    </w:rPr>
                  </w:pPr>
                  <w:r w:rsidRPr="000E654C">
                    <w:rPr>
                      <w:b/>
                      <w:sz w:val="16"/>
                      <w:szCs w:val="16"/>
                    </w:rPr>
                    <w:t xml:space="preserve">1.  Jahr </w:t>
                  </w:r>
                </w:p>
                <w:p w14:paraId="488A8F4A" w14:textId="77777777" w:rsidR="004D5FC1" w:rsidRPr="000E654C" w:rsidRDefault="004D5FC1" w:rsidP="004D5FC1">
                  <w:pPr>
                    <w:rPr>
                      <w:b/>
                      <w:sz w:val="12"/>
                      <w:szCs w:val="12"/>
                    </w:rPr>
                  </w:pPr>
                </w:p>
                <w:p w14:paraId="06A7D723" w14:textId="77777777" w:rsidR="004D5FC1" w:rsidRPr="00386907" w:rsidRDefault="004D5FC1" w:rsidP="004D5FC1">
                  <w:pPr>
                    <w:rPr>
                      <w:b/>
                      <w:sz w:val="16"/>
                      <w:szCs w:val="16"/>
                    </w:rPr>
                  </w:pPr>
                  <w:r w:rsidRPr="00386907">
                    <w:rPr>
                      <w:b/>
                      <w:sz w:val="16"/>
                      <w:szCs w:val="16"/>
                    </w:rPr>
                    <w:t xml:space="preserve">    </w:t>
                  </w:r>
                  <w:r w:rsidRPr="00386907">
                    <w:rPr>
                      <w:noProof/>
                      <w:sz w:val="16"/>
                      <w:szCs w:val="16"/>
                      <w:lang w:eastAsia="de-DE"/>
                    </w:rPr>
                    <w:drawing>
                      <wp:inline distT="0" distB="0" distL="0" distR="0" wp14:anchorId="130CE59D" wp14:editId="70D174F3">
                        <wp:extent cx="264146" cy="390525"/>
                        <wp:effectExtent l="0" t="0" r="3175" b="0"/>
                        <wp:docPr id="6" name="Bild 11" descr="Wandern, Stickman, Strichmännchen, Matchstick Man, Man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Wandern, Stickman, Strichmännchen, Matchstick Man, Man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730" cy="4253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7" w:type="dxa"/>
                  <w:shd w:val="clear" w:color="auto" w:fill="AEEAC5"/>
                </w:tcPr>
                <w:p w14:paraId="6FF5179A" w14:textId="77777777" w:rsidR="004D5FC1" w:rsidRPr="00386907" w:rsidRDefault="004D5FC1" w:rsidP="004D5F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28977080" w14:textId="77777777" w:rsidR="004D5FC1" w:rsidRPr="004D5FC1" w:rsidRDefault="004D5FC1" w:rsidP="004D5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5FC1">
                    <w:rPr>
                      <w:b/>
                      <w:sz w:val="20"/>
                      <w:szCs w:val="20"/>
                    </w:rPr>
                    <w:t xml:space="preserve">Einführungsphase </w:t>
                  </w:r>
                </w:p>
                <w:p w14:paraId="54C39439" w14:textId="77777777" w:rsidR="004D5FC1" w:rsidRPr="004D5FC1" w:rsidRDefault="000E654C" w:rsidP="004D5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(Jg.</w:t>
                  </w:r>
                  <w:r w:rsidR="004D5FC1" w:rsidRPr="004D5FC1">
                    <w:rPr>
                      <w:b/>
                      <w:sz w:val="20"/>
                      <w:szCs w:val="20"/>
                    </w:rPr>
                    <w:t xml:space="preserve"> 11)  </w:t>
                  </w:r>
                </w:p>
                <w:p w14:paraId="6E1A319C" w14:textId="77777777" w:rsidR="004D5FC1" w:rsidRPr="00386907" w:rsidRDefault="004D5FC1" w:rsidP="004D5F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right w:val="nil"/>
                  </w:tcBorders>
                  <w:shd w:val="clear" w:color="auto" w:fill="AEEAC5"/>
                </w:tcPr>
                <w:p w14:paraId="7DEE24E1" w14:textId="77777777" w:rsidR="004D5FC1" w:rsidRPr="00386907" w:rsidRDefault="004D5FC1" w:rsidP="004D5F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86907">
                    <w:rPr>
                      <w:b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E8081F8" wp14:editId="1306CBF5">
                            <wp:simplePos x="0" y="0"/>
                            <wp:positionH relativeFrom="column">
                              <wp:posOffset>-27304</wp:posOffset>
                            </wp:positionH>
                            <wp:positionV relativeFrom="paragraph">
                              <wp:posOffset>51436</wp:posOffset>
                            </wp:positionV>
                            <wp:extent cx="190500" cy="514350"/>
                            <wp:effectExtent l="0" t="0" r="38100" b="19050"/>
                            <wp:wrapNone/>
                            <wp:docPr id="2" name="Geschweifte Klammer recht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514350"/>
                                    </a:xfrm>
                                    <a:prstGeom prst="rightBrac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4C57A9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Geschweifte Klammer rechts 2" o:spid="_x0000_s1026" type="#_x0000_t88" style="position:absolute;margin-left:-2.15pt;margin-top:4.05pt;width:1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" adj="667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Pr="00386907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left w:val="nil"/>
                  </w:tcBorders>
                  <w:shd w:val="clear" w:color="auto" w:fill="AEEAC5"/>
                </w:tcPr>
                <w:p w14:paraId="3409CBA4" w14:textId="77777777" w:rsidR="00B96CB6" w:rsidRDefault="00B96CB6" w:rsidP="004D5FC1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76D62ED0" w14:textId="77777777" w:rsidR="004D5FC1" w:rsidRDefault="004D5FC1" w:rsidP="004D5FC1">
                  <w:pPr>
                    <w:rPr>
                      <w:b/>
                      <w:sz w:val="16"/>
                      <w:szCs w:val="16"/>
                    </w:rPr>
                  </w:pPr>
                  <w:r w:rsidRPr="00386907">
                    <w:rPr>
                      <w:b/>
                      <w:sz w:val="16"/>
                      <w:szCs w:val="16"/>
                    </w:rPr>
                    <w:t xml:space="preserve">Vorbereitung </w:t>
                  </w:r>
                  <w:r>
                    <w:rPr>
                      <w:b/>
                      <w:sz w:val="16"/>
                      <w:szCs w:val="16"/>
                    </w:rPr>
                    <w:t>auf</w:t>
                  </w:r>
                </w:p>
                <w:p w14:paraId="11CED268" w14:textId="77777777" w:rsidR="004D5FC1" w:rsidRDefault="000E654C" w:rsidP="004D5FC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die Quali</w:t>
                  </w:r>
                  <w:r w:rsidR="004D5FC1">
                    <w:rPr>
                      <w:b/>
                      <w:sz w:val="16"/>
                      <w:szCs w:val="16"/>
                    </w:rPr>
                    <w:t>fikations-</w:t>
                  </w:r>
                </w:p>
                <w:p w14:paraId="466AA889" w14:textId="77777777" w:rsidR="004D5FC1" w:rsidRPr="00386907" w:rsidRDefault="004D5FC1" w:rsidP="004D5FC1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phase</w:t>
                  </w:r>
                  <w:proofErr w:type="spellEnd"/>
                </w:p>
              </w:tc>
            </w:tr>
            <w:tr w:rsidR="004D5FC1" w14:paraId="195CA57A" w14:textId="77777777" w:rsidTr="000E654C">
              <w:trPr>
                <w:trHeight w:val="286"/>
              </w:trPr>
              <w:tc>
                <w:tcPr>
                  <w:tcW w:w="5161" w:type="dxa"/>
                  <w:gridSpan w:val="4"/>
                  <w:shd w:val="clear" w:color="auto" w:fill="FFE599" w:themeFill="accent4" w:themeFillTint="66"/>
                </w:tcPr>
                <w:p w14:paraId="4C955EA4" w14:textId="77777777" w:rsidR="004D5FC1" w:rsidRPr="000E654C" w:rsidRDefault="004D5FC1" w:rsidP="004D5F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E654C">
                    <w:rPr>
                      <w:b/>
                      <w:sz w:val="18"/>
                      <w:szCs w:val="18"/>
                    </w:rPr>
                    <w:t>Versetzung in die Qualifikationsphase</w:t>
                  </w:r>
                </w:p>
              </w:tc>
            </w:tr>
            <w:tr w:rsidR="000E654C" w:rsidRPr="00120FF4" w14:paraId="1F393828" w14:textId="77777777" w:rsidTr="000E654C">
              <w:trPr>
                <w:trHeight w:val="638"/>
              </w:trPr>
              <w:tc>
                <w:tcPr>
                  <w:tcW w:w="1021" w:type="dxa"/>
                  <w:vMerge w:val="restart"/>
                  <w:shd w:val="clear" w:color="auto" w:fill="auto"/>
                </w:tcPr>
                <w:p w14:paraId="12450261" w14:textId="77777777" w:rsidR="004D5FC1" w:rsidRPr="000E654C" w:rsidRDefault="000E654C" w:rsidP="004D5FC1">
                  <w:pPr>
                    <w:rPr>
                      <w:b/>
                      <w:sz w:val="16"/>
                      <w:szCs w:val="16"/>
                    </w:rPr>
                  </w:pPr>
                  <w:r w:rsidRPr="000E654C">
                    <w:rPr>
                      <w:b/>
                      <w:sz w:val="16"/>
                      <w:szCs w:val="16"/>
                    </w:rPr>
                    <w:t xml:space="preserve">2. </w:t>
                  </w:r>
                  <w:r w:rsidR="004D5FC1" w:rsidRPr="000E654C">
                    <w:rPr>
                      <w:b/>
                      <w:sz w:val="16"/>
                      <w:szCs w:val="16"/>
                    </w:rPr>
                    <w:t>Jahr</w:t>
                  </w:r>
                  <w:r>
                    <w:rPr>
                      <w:b/>
                      <w:sz w:val="16"/>
                      <w:szCs w:val="16"/>
                    </w:rPr>
                    <w:t xml:space="preserve"> und</w:t>
                  </w:r>
                </w:p>
                <w:p w14:paraId="7C78FA88" w14:textId="77777777" w:rsidR="004D5FC1" w:rsidRPr="00386907" w:rsidRDefault="000E654C" w:rsidP="004D5FC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 Jahr</w:t>
                  </w:r>
                </w:p>
                <w:p w14:paraId="4830358E" w14:textId="77777777" w:rsidR="004D5FC1" w:rsidRDefault="004D5FC1" w:rsidP="004D5FC1">
                  <w:pPr>
                    <w:rPr>
                      <w:rFonts w:ascii="Arial" w:hAnsi="Arial"/>
                      <w:noProof/>
                      <w:sz w:val="16"/>
                      <w:szCs w:val="16"/>
                      <w:lang w:eastAsia="de-DE"/>
                    </w:rPr>
                  </w:pPr>
                  <w:r w:rsidRPr="00386907">
                    <w:rPr>
                      <w:noProof/>
                      <w:sz w:val="16"/>
                      <w:szCs w:val="16"/>
                      <w:lang w:eastAsia="de-DE"/>
                    </w:rPr>
                    <w:drawing>
                      <wp:inline distT="0" distB="0" distL="0" distR="0" wp14:anchorId="06CB26B6" wp14:editId="3A98CA24">
                        <wp:extent cx="464820" cy="527042"/>
                        <wp:effectExtent l="0" t="0" r="0" b="6985"/>
                        <wp:docPr id="7" name="Grafik 7" descr="Schreitenden, Laufen, Joggen, Wandern, Stick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hreitenden, Laufen, Joggen, Wandern, Stick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789" cy="565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83760E" w14:textId="77777777" w:rsidR="000E654C" w:rsidRPr="00596DD9" w:rsidRDefault="000E654C" w:rsidP="004D5FC1">
                  <w:pPr>
                    <w:rPr>
                      <w:rFonts w:ascii="Arial" w:hAnsi="Arial"/>
                      <w:noProof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2127" w:type="dxa"/>
                  <w:shd w:val="clear" w:color="auto" w:fill="F6A8A2"/>
                </w:tcPr>
                <w:p w14:paraId="5A54DF63" w14:textId="77777777" w:rsidR="004D5FC1" w:rsidRPr="004D5FC1" w:rsidRDefault="004D5FC1" w:rsidP="004D5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5FC1">
                    <w:rPr>
                      <w:b/>
                      <w:sz w:val="20"/>
                      <w:szCs w:val="20"/>
                    </w:rPr>
                    <w:t>Qualifikationsphase 1</w:t>
                  </w:r>
                </w:p>
                <w:p w14:paraId="050AACD0" w14:textId="77777777" w:rsidR="004D5FC1" w:rsidRPr="00386907" w:rsidRDefault="004D5FC1" w:rsidP="004D5F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5FC1">
                    <w:rPr>
                      <w:b/>
                      <w:sz w:val="20"/>
                      <w:szCs w:val="20"/>
                    </w:rPr>
                    <w:t>(</w:t>
                  </w:r>
                  <w:r w:rsidR="000E654C">
                    <w:rPr>
                      <w:b/>
                      <w:sz w:val="20"/>
                      <w:szCs w:val="20"/>
                    </w:rPr>
                    <w:t>Jg.</w:t>
                  </w:r>
                  <w:r w:rsidRPr="004D5FC1">
                    <w:rPr>
                      <w:b/>
                      <w:sz w:val="20"/>
                      <w:szCs w:val="20"/>
                    </w:rPr>
                    <w:t xml:space="preserve"> 12)</w:t>
                  </w:r>
                  <w:r w:rsidRPr="00386907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" w:type="dxa"/>
                  <w:vMerge w:val="restart"/>
                  <w:tcBorders>
                    <w:right w:val="nil"/>
                  </w:tcBorders>
                  <w:shd w:val="clear" w:color="auto" w:fill="F6A8A2"/>
                </w:tcPr>
                <w:p w14:paraId="059464DC" w14:textId="77777777" w:rsidR="004D5FC1" w:rsidRPr="00386907" w:rsidRDefault="004D5FC1" w:rsidP="004D5F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86907">
                    <w:rPr>
                      <w:b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28F9F7F" wp14:editId="2AE68B80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231140" cy="723900"/>
                            <wp:effectExtent l="0" t="0" r="35560" b="19050"/>
                            <wp:wrapNone/>
                            <wp:docPr id="18" name="Geschweifte Klammer rechts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1140" cy="723900"/>
                                    </a:xfrm>
                                    <a:prstGeom prst="righ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8F1569" id="Geschweifte Klammer rechts 18" o:spid="_x0000_s1026" type="#_x0000_t88" style="position:absolute;margin-left:-3.05pt;margin-top:5.5pt;width:18.2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" adj="575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14:paraId="28EDEF5D" w14:textId="77777777" w:rsidR="004D5FC1" w:rsidRPr="00386907" w:rsidRDefault="004D5FC1" w:rsidP="004D5F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88" w:type="dxa"/>
                  <w:vMerge w:val="restart"/>
                  <w:tcBorders>
                    <w:left w:val="nil"/>
                  </w:tcBorders>
                  <w:shd w:val="clear" w:color="auto" w:fill="F6A8A2"/>
                </w:tcPr>
                <w:p w14:paraId="4B049967" w14:textId="77777777" w:rsidR="004D5FC1" w:rsidRDefault="004D5FC1" w:rsidP="004D5FC1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0A7DDD5D" w14:textId="77777777" w:rsidR="008763B8" w:rsidRPr="00386907" w:rsidRDefault="008763B8" w:rsidP="004D5FC1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19A1DD34" w14:textId="77777777" w:rsidR="004D5FC1" w:rsidRPr="00386907" w:rsidRDefault="004D5FC1" w:rsidP="004D5FC1">
                  <w:pPr>
                    <w:rPr>
                      <w:b/>
                      <w:sz w:val="16"/>
                      <w:szCs w:val="16"/>
                    </w:rPr>
                  </w:pPr>
                  <w:r w:rsidRPr="00386907">
                    <w:rPr>
                      <w:b/>
                      <w:sz w:val="16"/>
                      <w:szCs w:val="16"/>
                    </w:rPr>
                    <w:t xml:space="preserve">Block I </w:t>
                  </w:r>
                </w:p>
                <w:p w14:paraId="71AFD201" w14:textId="77777777" w:rsidR="004D5FC1" w:rsidRPr="00386907" w:rsidRDefault="004D5FC1" w:rsidP="004D5FC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</w:t>
                  </w:r>
                  <w:r w:rsidR="00225803">
                    <w:rPr>
                      <w:b/>
                      <w:sz w:val="16"/>
                      <w:szCs w:val="16"/>
                    </w:rPr>
                    <w:t>Leistungen für das Abiturzeugnis</w:t>
                  </w:r>
                  <w:r w:rsidRPr="00386907">
                    <w:rPr>
                      <w:b/>
                      <w:sz w:val="16"/>
                      <w:szCs w:val="16"/>
                    </w:rPr>
                    <w:t>)</w:t>
                  </w:r>
                </w:p>
                <w:p w14:paraId="01186076" w14:textId="77777777" w:rsidR="004D5FC1" w:rsidRPr="00386907" w:rsidRDefault="004D5FC1" w:rsidP="004D5F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D5FC1" w:rsidRPr="00120FF4" w14:paraId="6C0D2A25" w14:textId="77777777" w:rsidTr="000E654C">
              <w:trPr>
                <w:trHeight w:val="587"/>
              </w:trPr>
              <w:tc>
                <w:tcPr>
                  <w:tcW w:w="1021" w:type="dxa"/>
                  <w:vMerge/>
                  <w:shd w:val="clear" w:color="auto" w:fill="auto"/>
                </w:tcPr>
                <w:p w14:paraId="712C0D3A" w14:textId="77777777" w:rsidR="004D5FC1" w:rsidRPr="00386907" w:rsidRDefault="004D5FC1" w:rsidP="004D5FC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shd w:val="clear" w:color="auto" w:fill="F6A8A2"/>
                </w:tcPr>
                <w:p w14:paraId="42046657" w14:textId="77777777" w:rsidR="004D5FC1" w:rsidRPr="00596DD9" w:rsidRDefault="004D5FC1" w:rsidP="004D5FC1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14:paraId="3DD6E801" w14:textId="77777777" w:rsidR="004D5FC1" w:rsidRPr="004D5FC1" w:rsidRDefault="004D5FC1" w:rsidP="004D5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5FC1">
                    <w:rPr>
                      <w:b/>
                      <w:sz w:val="20"/>
                      <w:szCs w:val="20"/>
                    </w:rPr>
                    <w:t xml:space="preserve">Qualifikationsphase 2 </w:t>
                  </w:r>
                </w:p>
                <w:p w14:paraId="788F4461" w14:textId="77777777" w:rsidR="004D5FC1" w:rsidRPr="00386907" w:rsidRDefault="004D5FC1" w:rsidP="004D5F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5FC1">
                    <w:rPr>
                      <w:b/>
                      <w:sz w:val="20"/>
                      <w:szCs w:val="20"/>
                    </w:rPr>
                    <w:t>(</w:t>
                  </w:r>
                  <w:r w:rsidR="000E654C">
                    <w:rPr>
                      <w:b/>
                      <w:sz w:val="20"/>
                      <w:szCs w:val="20"/>
                    </w:rPr>
                    <w:t xml:space="preserve">Jg. </w:t>
                  </w:r>
                  <w:r>
                    <w:rPr>
                      <w:b/>
                      <w:sz w:val="20"/>
                      <w:szCs w:val="20"/>
                    </w:rPr>
                    <w:t>13</w:t>
                  </w:r>
                  <w:r w:rsidRPr="004D5FC1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5" w:type="dxa"/>
                  <w:vMerge/>
                  <w:tcBorders>
                    <w:right w:val="nil"/>
                  </w:tcBorders>
                </w:tcPr>
                <w:p w14:paraId="2B3F2B29" w14:textId="77777777" w:rsidR="004D5FC1" w:rsidRPr="00386907" w:rsidRDefault="004D5FC1" w:rsidP="004D5F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left w:val="nil"/>
                  </w:tcBorders>
                </w:tcPr>
                <w:p w14:paraId="3167895B" w14:textId="77777777" w:rsidR="004D5FC1" w:rsidRPr="00386907" w:rsidRDefault="004D5FC1" w:rsidP="004D5F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D5FC1" w:rsidRPr="00120FF4" w14:paraId="114CF933" w14:textId="77777777" w:rsidTr="000E654C">
              <w:trPr>
                <w:trHeight w:val="366"/>
              </w:trPr>
              <w:tc>
                <w:tcPr>
                  <w:tcW w:w="5161" w:type="dxa"/>
                  <w:gridSpan w:val="4"/>
                  <w:shd w:val="clear" w:color="auto" w:fill="FFE599" w:themeFill="accent4" w:themeFillTint="66"/>
                </w:tcPr>
                <w:p w14:paraId="5016AF39" w14:textId="77777777" w:rsidR="004D5FC1" w:rsidRPr="000E654C" w:rsidRDefault="004D5FC1" w:rsidP="004D5FC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E654C">
                    <w:rPr>
                      <w:b/>
                      <w:sz w:val="18"/>
                      <w:szCs w:val="18"/>
                    </w:rPr>
                    <w:t>Zulassung zu den Abiturprüfungen (Ergebnisse aus Block I)</w:t>
                  </w:r>
                </w:p>
              </w:tc>
            </w:tr>
            <w:tr w:rsidR="004D5FC1" w:rsidRPr="00120FF4" w14:paraId="2C05B843" w14:textId="77777777" w:rsidTr="000E654C">
              <w:trPr>
                <w:trHeight w:val="988"/>
              </w:trPr>
              <w:tc>
                <w:tcPr>
                  <w:tcW w:w="1021" w:type="dxa"/>
                  <w:shd w:val="clear" w:color="auto" w:fill="auto"/>
                </w:tcPr>
                <w:p w14:paraId="5100C4AF" w14:textId="77777777" w:rsidR="004D5FC1" w:rsidRDefault="004D5FC1" w:rsidP="004D5FC1">
                  <w:pPr>
                    <w:rPr>
                      <w:b/>
                      <w:sz w:val="16"/>
                      <w:szCs w:val="16"/>
                    </w:rPr>
                  </w:pPr>
                  <w:r w:rsidRPr="00386907">
                    <w:rPr>
                      <w:b/>
                      <w:sz w:val="16"/>
                      <w:szCs w:val="16"/>
                    </w:rPr>
                    <w:t>Prüfung</w:t>
                  </w:r>
                </w:p>
                <w:p w14:paraId="25865F64" w14:textId="77777777" w:rsidR="004D5FC1" w:rsidRPr="00386907" w:rsidRDefault="004D5FC1" w:rsidP="004D5FC1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2F0655CC" w14:textId="77777777" w:rsidR="004D5FC1" w:rsidRPr="00386907" w:rsidRDefault="004D5FC1" w:rsidP="004D5FC1">
                  <w:pPr>
                    <w:rPr>
                      <w:noProof/>
                      <w:sz w:val="16"/>
                      <w:szCs w:val="16"/>
                      <w:lang w:eastAsia="de-DE"/>
                    </w:rPr>
                  </w:pPr>
                  <w:r w:rsidRPr="00386907">
                    <w:rPr>
                      <w:noProof/>
                      <w:sz w:val="16"/>
                      <w:szCs w:val="16"/>
                      <w:lang w:eastAsia="de-DE"/>
                    </w:rPr>
                    <w:t xml:space="preserve">   </w:t>
                  </w:r>
                  <w:r w:rsidRPr="00386907">
                    <w:rPr>
                      <w:noProof/>
                      <w:sz w:val="16"/>
                      <w:szCs w:val="16"/>
                      <w:lang w:eastAsia="de-DE"/>
                    </w:rPr>
                    <w:drawing>
                      <wp:inline distT="0" distB="0" distL="0" distR="0" wp14:anchorId="69828876" wp14:editId="4FBA0456">
                        <wp:extent cx="398621" cy="342900"/>
                        <wp:effectExtent l="0" t="0" r="1905" b="0"/>
                        <wp:docPr id="16" name="Grafik 16" descr=" Bild in Originalgröße anzeigen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 Bild in Originalgröße anzeigen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958" cy="3517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7" w:type="dxa"/>
                  <w:shd w:val="clear" w:color="auto" w:fill="BDD6EE" w:themeFill="accent1" w:themeFillTint="66"/>
                </w:tcPr>
                <w:p w14:paraId="21163E1D" w14:textId="77777777" w:rsidR="004D5FC1" w:rsidRPr="00386907" w:rsidRDefault="004D5FC1" w:rsidP="004D5FC1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14:paraId="6D59B18E" w14:textId="77777777" w:rsidR="004D5FC1" w:rsidRDefault="004D5FC1" w:rsidP="004D5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03">
                    <w:rPr>
                      <w:b/>
                      <w:sz w:val="20"/>
                      <w:szCs w:val="20"/>
                    </w:rPr>
                    <w:t>Abiturprüfungen</w:t>
                  </w:r>
                </w:p>
                <w:p w14:paraId="24FD7851" w14:textId="77777777" w:rsidR="000E654C" w:rsidRPr="00225803" w:rsidRDefault="000E654C" w:rsidP="004D5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(1.-4. Fach)</w:t>
                  </w:r>
                </w:p>
              </w:tc>
              <w:tc>
                <w:tcPr>
                  <w:tcW w:w="425" w:type="dxa"/>
                  <w:tcBorders>
                    <w:right w:val="nil"/>
                  </w:tcBorders>
                  <w:shd w:val="clear" w:color="auto" w:fill="BDD6EE" w:themeFill="accent1" w:themeFillTint="66"/>
                </w:tcPr>
                <w:p w14:paraId="2AFD8C46" w14:textId="77777777" w:rsidR="004D5FC1" w:rsidRPr="00386907" w:rsidRDefault="004D5FC1" w:rsidP="004D5F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86907">
                    <w:rPr>
                      <w:b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E453F8B" wp14:editId="31A38B58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09550" cy="504825"/>
                            <wp:effectExtent l="0" t="0" r="38100" b="28575"/>
                            <wp:wrapNone/>
                            <wp:docPr id="23" name="Geschweifte Klammer rechts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504825"/>
                                    </a:xfrm>
                                    <a:prstGeom prst="rightBrace">
                                      <a:avLst>
                                        <a:gd name="adj1" fmla="val 8333"/>
                                        <a:gd name="adj2" fmla="val 48113"/>
                                      </a:avLst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44A652" id="Geschweifte Klammer rechts 23" o:spid="_x0000_s1026" type="#_x0000_t88" style="position:absolute;margin-left:-3.05pt;margin-top:4.15pt;width:16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" adj="747,10392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88" w:type="dxa"/>
                  <w:tcBorders>
                    <w:left w:val="nil"/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14:paraId="5BFB32E5" w14:textId="77777777" w:rsidR="00225803" w:rsidRDefault="00225803" w:rsidP="004D5FC1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4EDC5062" w14:textId="77777777" w:rsidR="004D5FC1" w:rsidRPr="00386907" w:rsidRDefault="004D5FC1" w:rsidP="004D5FC1">
                  <w:pPr>
                    <w:rPr>
                      <w:b/>
                      <w:sz w:val="16"/>
                      <w:szCs w:val="16"/>
                    </w:rPr>
                  </w:pPr>
                  <w:r w:rsidRPr="00386907">
                    <w:rPr>
                      <w:b/>
                      <w:sz w:val="16"/>
                      <w:szCs w:val="16"/>
                    </w:rPr>
                    <w:t xml:space="preserve">Block II </w:t>
                  </w:r>
                </w:p>
                <w:p w14:paraId="7504AD98" w14:textId="77777777" w:rsidR="00225803" w:rsidRPr="00386907" w:rsidRDefault="00225803" w:rsidP="0022580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(Leistungen für das Abiturzeugnis</w:t>
                  </w:r>
                  <w:r w:rsidRPr="00386907">
                    <w:rPr>
                      <w:b/>
                      <w:sz w:val="16"/>
                      <w:szCs w:val="16"/>
                    </w:rPr>
                    <w:t>)</w:t>
                  </w:r>
                </w:p>
                <w:p w14:paraId="4F8492EF" w14:textId="77777777" w:rsidR="004D5FC1" w:rsidRPr="00386907" w:rsidRDefault="004D5FC1" w:rsidP="004D5FC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25803" w:rsidRPr="00120FF4" w14:paraId="6491E2DC" w14:textId="77777777" w:rsidTr="000E654C">
              <w:trPr>
                <w:trHeight w:val="854"/>
              </w:trPr>
              <w:tc>
                <w:tcPr>
                  <w:tcW w:w="1021" w:type="dxa"/>
                  <w:shd w:val="clear" w:color="auto" w:fill="FFFFFF" w:themeFill="background1"/>
                </w:tcPr>
                <w:p w14:paraId="727AA938" w14:textId="77777777" w:rsidR="00225803" w:rsidRPr="000E654C" w:rsidRDefault="00225803" w:rsidP="004D5FC1">
                  <w:pPr>
                    <w:rPr>
                      <w:b/>
                      <w:sz w:val="18"/>
                      <w:szCs w:val="18"/>
                    </w:rPr>
                  </w:pPr>
                  <w:r w:rsidRPr="000E654C">
                    <w:rPr>
                      <w:b/>
                      <w:sz w:val="18"/>
                      <w:szCs w:val="18"/>
                    </w:rPr>
                    <w:t>Geschafft!</w:t>
                  </w:r>
                  <w:r w:rsidR="004D5FC1" w:rsidRPr="000E654C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66BAC31A" w14:textId="77777777" w:rsidR="004D5FC1" w:rsidRPr="00225803" w:rsidRDefault="004D5FC1" w:rsidP="00225803">
                  <w:pPr>
                    <w:rPr>
                      <w:rFonts w:ascii="Showcard Gothic" w:hAnsi="Showcard Gothic"/>
                      <w:sz w:val="16"/>
                      <w:szCs w:val="16"/>
                    </w:rPr>
                  </w:pPr>
                  <w:r w:rsidRPr="00386907">
                    <w:rPr>
                      <w:b/>
                      <w:sz w:val="16"/>
                      <w:szCs w:val="16"/>
                    </w:rPr>
                    <w:t xml:space="preserve">      </w:t>
                  </w:r>
                  <w:r w:rsidRPr="00386907">
                    <w:rPr>
                      <w:rFonts w:ascii="Showcard Gothic" w:hAnsi="Showcard Gothic"/>
                      <w:sz w:val="16"/>
                      <w:szCs w:val="16"/>
                    </w:rPr>
                    <w:t xml:space="preserve"> </w:t>
                  </w:r>
                  <w:r w:rsidRPr="00386907">
                    <w:rPr>
                      <w:rFonts w:ascii="Showcard Gothic" w:hAnsi="Showcard Gothic"/>
                      <w:noProof/>
                      <w:sz w:val="16"/>
                      <w:szCs w:val="16"/>
                      <w:lang w:eastAsia="de-DE"/>
                    </w:rPr>
                    <w:drawing>
                      <wp:inline distT="0" distB="0" distL="0" distR="0" wp14:anchorId="6A256C42" wp14:editId="38B71025">
                        <wp:extent cx="431165" cy="420111"/>
                        <wp:effectExtent l="0" t="0" r="6985" b="0"/>
                        <wp:docPr id="17" name="Grafik 17" descr=" Bild in Originalgröße anzeigen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 Bild in Originalgröße anzeigen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065" cy="484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7" w:type="dxa"/>
                  <w:shd w:val="clear" w:color="auto" w:fill="FFD966" w:themeFill="accent4" w:themeFillTint="99"/>
                </w:tcPr>
                <w:p w14:paraId="25DB9CBB" w14:textId="77777777" w:rsidR="004D5FC1" w:rsidRPr="00386907" w:rsidRDefault="004D5FC1" w:rsidP="004D5F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75187511" w14:textId="77777777" w:rsidR="004D5FC1" w:rsidRPr="00225803" w:rsidRDefault="004D5FC1" w:rsidP="004D5F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5803">
                    <w:rPr>
                      <w:b/>
                      <w:sz w:val="20"/>
                      <w:szCs w:val="20"/>
                    </w:rPr>
                    <w:t xml:space="preserve">Abiturzeugnis </w:t>
                  </w:r>
                  <w:r w:rsidR="00225803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right w:val="nil"/>
                  </w:tcBorders>
                  <w:shd w:val="clear" w:color="auto" w:fill="FFD966" w:themeFill="accent4" w:themeFillTint="99"/>
                </w:tcPr>
                <w:p w14:paraId="465003CA" w14:textId="77777777" w:rsidR="004D5FC1" w:rsidRPr="00386907" w:rsidRDefault="004D5FC1" w:rsidP="004D5F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86907">
                    <w:rPr>
                      <w:b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1F3320F" wp14:editId="49D44264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93040" cy="571500"/>
                            <wp:effectExtent l="0" t="0" r="54610" b="19050"/>
                            <wp:wrapNone/>
                            <wp:docPr id="24" name="Geschweifte Klammer rechts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040" cy="571500"/>
                                    </a:xfrm>
                                    <a:prstGeom prst="rightBrac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FA3CDD" id="Geschweifte Klammer rechts 24" o:spid="_x0000_s1026" type="#_x0000_t88" style="position:absolute;margin-left:-2.15pt;margin-top:4.25pt;width:15.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" adj="608" strokecolor="windowText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88" w:type="dxa"/>
                  <w:tcBorders>
                    <w:left w:val="nil"/>
                  </w:tcBorders>
                  <w:shd w:val="clear" w:color="auto" w:fill="FFD966" w:themeFill="accent4" w:themeFillTint="99"/>
                </w:tcPr>
                <w:p w14:paraId="06AE248B" w14:textId="77777777" w:rsidR="004D5FC1" w:rsidRDefault="004D5FC1" w:rsidP="004D5FC1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61BC98E6" w14:textId="77777777" w:rsidR="000E654C" w:rsidRPr="00386907" w:rsidRDefault="000E654C" w:rsidP="004D5FC1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1B42966F" w14:textId="77777777" w:rsidR="004D5FC1" w:rsidRPr="00386907" w:rsidRDefault="004D5FC1" w:rsidP="004D5FC1">
                  <w:pPr>
                    <w:rPr>
                      <w:b/>
                      <w:sz w:val="16"/>
                      <w:szCs w:val="16"/>
                    </w:rPr>
                  </w:pPr>
                  <w:r w:rsidRPr="00386907">
                    <w:rPr>
                      <w:b/>
                      <w:sz w:val="16"/>
                      <w:szCs w:val="16"/>
                    </w:rPr>
                    <w:t>Ergebnisse aus Block I und Block II</w:t>
                  </w:r>
                </w:p>
              </w:tc>
            </w:tr>
          </w:tbl>
          <w:p w14:paraId="4BB8F726" w14:textId="77777777" w:rsidR="00A237F2" w:rsidRDefault="00A237F2" w:rsidP="00A237F2">
            <w:pPr>
              <w:pStyle w:val="KeinLeerraum"/>
              <w:ind w:left="720"/>
              <w:rPr>
                <w:color w:val="002060"/>
                <w:sz w:val="4"/>
                <w:szCs w:val="4"/>
              </w:rPr>
            </w:pPr>
          </w:p>
          <w:p w14:paraId="11EE55DB" w14:textId="77777777" w:rsidR="00225803" w:rsidRDefault="00225803" w:rsidP="00A237F2">
            <w:pPr>
              <w:pStyle w:val="KeinLeerraum"/>
              <w:ind w:left="720"/>
              <w:rPr>
                <w:color w:val="002060"/>
                <w:sz w:val="4"/>
                <w:szCs w:val="4"/>
              </w:rPr>
            </w:pPr>
          </w:p>
          <w:p w14:paraId="7F607F5B" w14:textId="77777777" w:rsidR="00225803" w:rsidRDefault="00225803" w:rsidP="00A237F2">
            <w:pPr>
              <w:pStyle w:val="KeinLeerraum"/>
              <w:ind w:left="720"/>
              <w:rPr>
                <w:color w:val="002060"/>
                <w:sz w:val="4"/>
                <w:szCs w:val="4"/>
              </w:rPr>
            </w:pPr>
          </w:p>
          <w:p w14:paraId="3402CD3B" w14:textId="77777777" w:rsidR="00225803" w:rsidRDefault="00225803" w:rsidP="00A237F2">
            <w:pPr>
              <w:pStyle w:val="KeinLeerraum"/>
              <w:ind w:left="720"/>
              <w:rPr>
                <w:color w:val="002060"/>
                <w:sz w:val="4"/>
                <w:szCs w:val="4"/>
              </w:rPr>
            </w:pPr>
          </w:p>
          <w:p w14:paraId="6A881DFB" w14:textId="77777777" w:rsidR="00225803" w:rsidRDefault="00225803" w:rsidP="00225803">
            <w:pPr>
              <w:pStyle w:val="KeinLeerraum"/>
              <w:ind w:left="176"/>
              <w:rPr>
                <w:b/>
                <w:color w:val="002060"/>
                <w:sz w:val="24"/>
                <w:szCs w:val="24"/>
              </w:rPr>
            </w:pPr>
            <w:r w:rsidRPr="00846CF9">
              <w:rPr>
                <w:b/>
                <w:color w:val="002060"/>
                <w:sz w:val="24"/>
                <w:szCs w:val="24"/>
              </w:rPr>
              <w:t>Unterschiede zwischen Sekundarstufe I und Sekundarstufe II:</w:t>
            </w:r>
          </w:p>
          <w:p w14:paraId="02F32651" w14:textId="77777777" w:rsidR="00225803" w:rsidRPr="00ED25BC" w:rsidRDefault="0096689F" w:rsidP="00225803">
            <w:pPr>
              <w:pStyle w:val="KeinLeerraum"/>
              <w:numPr>
                <w:ilvl w:val="0"/>
                <w:numId w:val="6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</w:t>
            </w:r>
            <w:r w:rsidR="00225803">
              <w:rPr>
                <w:color w:val="002060"/>
                <w:sz w:val="24"/>
                <w:szCs w:val="24"/>
              </w:rPr>
              <w:t>n der Einführungsphase</w:t>
            </w:r>
            <w:r w:rsidR="00225803" w:rsidRPr="00ED25BC">
              <w:rPr>
                <w:color w:val="002060"/>
                <w:sz w:val="24"/>
                <w:szCs w:val="24"/>
              </w:rPr>
              <w:t xml:space="preserve"> Kombin</w:t>
            </w:r>
            <w:r w:rsidR="00225803">
              <w:rPr>
                <w:color w:val="002060"/>
                <w:sz w:val="24"/>
                <w:szCs w:val="24"/>
              </w:rPr>
              <w:t>ation aus Klassen- und Kursunterricht, in der Qualifikationsphase nur noch Kursunterricht</w:t>
            </w:r>
          </w:p>
          <w:p w14:paraId="451195C4" w14:textId="77777777" w:rsidR="00225803" w:rsidRPr="00ED25BC" w:rsidRDefault="00225803" w:rsidP="00225803">
            <w:pPr>
              <w:pStyle w:val="KeinLeerraum"/>
              <w:numPr>
                <w:ilvl w:val="0"/>
                <w:numId w:val="6"/>
              </w:numPr>
              <w:rPr>
                <w:color w:val="002060"/>
                <w:sz w:val="24"/>
                <w:szCs w:val="24"/>
              </w:rPr>
            </w:pPr>
            <w:r w:rsidRPr="00ED25BC">
              <w:rPr>
                <w:color w:val="002060"/>
                <w:sz w:val="24"/>
                <w:szCs w:val="24"/>
              </w:rPr>
              <w:t xml:space="preserve">Beratungslehrer </w:t>
            </w:r>
            <w:r>
              <w:rPr>
                <w:color w:val="002060"/>
                <w:sz w:val="24"/>
                <w:szCs w:val="24"/>
              </w:rPr>
              <w:t>statt Klassenlehrer (A</w:t>
            </w:r>
            <w:r w:rsidRPr="00ED25BC">
              <w:rPr>
                <w:color w:val="002060"/>
                <w:sz w:val="24"/>
                <w:szCs w:val="24"/>
              </w:rPr>
              <w:t>nsprechpartner für alle Lau</w:t>
            </w:r>
            <w:r>
              <w:rPr>
                <w:color w:val="002060"/>
                <w:sz w:val="24"/>
                <w:szCs w:val="24"/>
              </w:rPr>
              <w:t>fbahnfragen und andere Anliegen)</w:t>
            </w:r>
          </w:p>
          <w:p w14:paraId="4EAB5DB7" w14:textId="77777777" w:rsidR="00225803" w:rsidRPr="00225803" w:rsidRDefault="00225803" w:rsidP="00225803">
            <w:pPr>
              <w:pStyle w:val="KeinLeerraum"/>
              <w:numPr>
                <w:ilvl w:val="0"/>
                <w:numId w:val="6"/>
              </w:numPr>
              <w:rPr>
                <w:color w:val="002060"/>
                <w:sz w:val="24"/>
                <w:szCs w:val="24"/>
              </w:rPr>
            </w:pPr>
            <w:r w:rsidRPr="00ED25BC">
              <w:rPr>
                <w:color w:val="002060"/>
                <w:sz w:val="24"/>
                <w:szCs w:val="24"/>
              </w:rPr>
              <w:t>durchschnit</w:t>
            </w:r>
            <w:r w:rsidR="0096689F">
              <w:rPr>
                <w:color w:val="002060"/>
                <w:sz w:val="24"/>
                <w:szCs w:val="24"/>
              </w:rPr>
              <w:t>tliche Anzahl der Wochenstunden -</w:t>
            </w:r>
            <w:r>
              <w:rPr>
                <w:color w:val="002060"/>
                <w:sz w:val="24"/>
                <w:szCs w:val="24"/>
              </w:rPr>
              <w:t xml:space="preserve"> 25,5 Zeitstunden</w:t>
            </w:r>
          </w:p>
          <w:p w14:paraId="1F371A56" w14:textId="77777777" w:rsidR="00225803" w:rsidRPr="000378D4" w:rsidRDefault="00225803" w:rsidP="00A237F2">
            <w:pPr>
              <w:pStyle w:val="KeinLeerraum"/>
              <w:ind w:left="720"/>
              <w:rPr>
                <w:color w:val="002060"/>
                <w:sz w:val="4"/>
                <w:szCs w:val="4"/>
              </w:rPr>
            </w:pPr>
          </w:p>
        </w:tc>
        <w:tc>
          <w:tcPr>
            <w:tcW w:w="5754" w:type="dxa"/>
            <w:tcBorders>
              <w:left w:val="nil"/>
            </w:tcBorders>
            <w:shd w:val="clear" w:color="auto" w:fill="auto"/>
          </w:tcPr>
          <w:p w14:paraId="1FFA1B74" w14:textId="77777777" w:rsidR="00A87333" w:rsidRDefault="00A87333" w:rsidP="00A87333">
            <w:pPr>
              <w:pStyle w:val="KeinLeerraum"/>
              <w:ind w:left="176"/>
              <w:rPr>
                <w:b/>
                <w:noProof/>
                <w:color w:val="002060"/>
                <w:sz w:val="16"/>
                <w:szCs w:val="16"/>
                <w:lang w:eastAsia="de-DE"/>
              </w:rPr>
            </w:pPr>
          </w:p>
          <w:p w14:paraId="58FBEC2F" w14:textId="77777777" w:rsidR="00152676" w:rsidRDefault="00152676" w:rsidP="00A87333">
            <w:pPr>
              <w:pStyle w:val="KeinLeerraum"/>
              <w:numPr>
                <w:ilvl w:val="0"/>
                <w:numId w:val="6"/>
              </w:numPr>
              <w:rPr>
                <w:noProof/>
                <w:color w:val="002060"/>
                <w:sz w:val="24"/>
                <w:szCs w:val="24"/>
                <w:lang w:eastAsia="de-DE"/>
              </w:rPr>
            </w:pPr>
            <w:r>
              <w:rPr>
                <w:noProof/>
                <w:color w:val="002060"/>
                <w:sz w:val="24"/>
                <w:szCs w:val="24"/>
                <w:lang w:eastAsia="de-DE"/>
              </w:rPr>
              <w:t xml:space="preserve">Präsentation von </w:t>
            </w:r>
            <w:r w:rsidR="00A87333" w:rsidRPr="00152676">
              <w:rPr>
                <w:noProof/>
                <w:color w:val="002060"/>
                <w:sz w:val="24"/>
                <w:szCs w:val="24"/>
                <w:lang w:eastAsia="de-DE"/>
              </w:rPr>
              <w:t>Informationen</w:t>
            </w:r>
            <w:r>
              <w:rPr>
                <w:noProof/>
                <w:color w:val="002060"/>
                <w:sz w:val="24"/>
                <w:szCs w:val="24"/>
                <w:lang w:eastAsia="de-DE"/>
              </w:rPr>
              <w:t>:</w:t>
            </w:r>
            <w:r w:rsidR="00A87333" w:rsidRPr="00152676">
              <w:rPr>
                <w:noProof/>
                <w:color w:val="002060"/>
                <w:sz w:val="24"/>
                <w:szCs w:val="24"/>
                <w:lang w:eastAsia="de-DE"/>
              </w:rPr>
              <w:t xml:space="preserve"> </w:t>
            </w:r>
          </w:p>
          <w:p w14:paraId="53A0A602" w14:textId="77777777" w:rsidR="00152676" w:rsidRDefault="00152676" w:rsidP="00152676">
            <w:pPr>
              <w:pStyle w:val="KeinLeerraum"/>
              <w:numPr>
                <w:ilvl w:val="0"/>
                <w:numId w:val="14"/>
              </w:numPr>
              <w:rPr>
                <w:noProof/>
                <w:color w:val="002060"/>
                <w:sz w:val="24"/>
                <w:szCs w:val="24"/>
                <w:lang w:eastAsia="de-DE"/>
              </w:rPr>
            </w:pPr>
            <w:r>
              <w:rPr>
                <w:noProof/>
                <w:color w:val="002060"/>
                <w:sz w:val="24"/>
                <w:szCs w:val="24"/>
                <w:lang w:eastAsia="de-DE"/>
              </w:rPr>
              <w:t>rechtlichen Rahmenbedingungen der gymnasialen Oberstufe</w:t>
            </w:r>
          </w:p>
          <w:p w14:paraId="550D79E2" w14:textId="77777777" w:rsidR="00152676" w:rsidRDefault="00A87333" w:rsidP="00152676">
            <w:pPr>
              <w:pStyle w:val="KeinLeerraum"/>
              <w:numPr>
                <w:ilvl w:val="0"/>
                <w:numId w:val="14"/>
              </w:numPr>
              <w:rPr>
                <w:noProof/>
                <w:color w:val="002060"/>
                <w:sz w:val="24"/>
                <w:szCs w:val="24"/>
                <w:lang w:eastAsia="de-DE"/>
              </w:rPr>
            </w:pPr>
            <w:r w:rsidRPr="00152676">
              <w:rPr>
                <w:noProof/>
                <w:color w:val="002060"/>
                <w:sz w:val="24"/>
                <w:szCs w:val="24"/>
                <w:lang w:eastAsia="de-DE"/>
              </w:rPr>
              <w:t xml:space="preserve">Organisation </w:t>
            </w:r>
            <w:r w:rsidR="00152676">
              <w:rPr>
                <w:noProof/>
                <w:color w:val="002060"/>
                <w:sz w:val="24"/>
                <w:szCs w:val="24"/>
                <w:lang w:eastAsia="de-DE"/>
              </w:rPr>
              <w:t xml:space="preserve">der Oberstufe an der Lippetaschule </w:t>
            </w:r>
          </w:p>
          <w:p w14:paraId="0109C72B" w14:textId="77777777" w:rsidR="00152676" w:rsidRDefault="001C0B6F" w:rsidP="00152676">
            <w:pPr>
              <w:pStyle w:val="KeinLeerraum"/>
              <w:numPr>
                <w:ilvl w:val="0"/>
                <w:numId w:val="14"/>
              </w:numPr>
              <w:rPr>
                <w:noProof/>
                <w:color w:val="002060"/>
                <w:sz w:val="24"/>
                <w:szCs w:val="24"/>
                <w:lang w:eastAsia="de-DE"/>
              </w:rPr>
            </w:pPr>
            <w:r>
              <w:rPr>
                <w:noProof/>
                <w:color w:val="002060"/>
                <w:sz w:val="24"/>
                <w:szCs w:val="24"/>
                <w:lang w:eastAsia="de-DE"/>
              </w:rPr>
              <w:t>Fächer</w:t>
            </w:r>
            <w:r w:rsidR="00152676">
              <w:rPr>
                <w:noProof/>
                <w:color w:val="002060"/>
                <w:sz w:val="24"/>
                <w:szCs w:val="24"/>
                <w:lang w:eastAsia="de-DE"/>
              </w:rPr>
              <w:t>angebot der Lippetalschule</w:t>
            </w:r>
          </w:p>
          <w:p w14:paraId="6F2A7DF5" w14:textId="77777777" w:rsidR="00152676" w:rsidRDefault="00152676" w:rsidP="00152676">
            <w:pPr>
              <w:pStyle w:val="KeinLeerraum"/>
              <w:numPr>
                <w:ilvl w:val="0"/>
                <w:numId w:val="14"/>
              </w:numPr>
              <w:rPr>
                <w:noProof/>
                <w:color w:val="002060"/>
                <w:sz w:val="24"/>
                <w:szCs w:val="24"/>
                <w:lang w:eastAsia="de-DE"/>
              </w:rPr>
            </w:pPr>
            <w:r>
              <w:rPr>
                <w:noProof/>
                <w:color w:val="002060"/>
                <w:sz w:val="24"/>
                <w:szCs w:val="24"/>
                <w:lang w:eastAsia="de-DE"/>
              </w:rPr>
              <w:t>Kooperation mit der Städtischen Gesamtschule Lippstadt</w:t>
            </w:r>
          </w:p>
          <w:p w14:paraId="4C2F08D4" w14:textId="77777777" w:rsidR="00A87333" w:rsidRDefault="00A87333" w:rsidP="00152676">
            <w:pPr>
              <w:pStyle w:val="KeinLeerraum"/>
              <w:numPr>
                <w:ilvl w:val="0"/>
                <w:numId w:val="14"/>
              </w:numPr>
              <w:rPr>
                <w:noProof/>
                <w:color w:val="002060"/>
                <w:sz w:val="24"/>
                <w:szCs w:val="24"/>
                <w:lang w:eastAsia="de-DE"/>
              </w:rPr>
            </w:pPr>
            <w:r w:rsidRPr="00152676">
              <w:rPr>
                <w:noProof/>
                <w:color w:val="002060"/>
                <w:sz w:val="24"/>
                <w:szCs w:val="24"/>
                <w:lang w:eastAsia="de-DE"/>
              </w:rPr>
              <w:t>Unterricht in der Oberstufe</w:t>
            </w:r>
          </w:p>
          <w:p w14:paraId="437296E4" w14:textId="77777777" w:rsidR="001C0B6F" w:rsidRDefault="001C0B6F" w:rsidP="00152676">
            <w:pPr>
              <w:pStyle w:val="KeinLeerraum"/>
              <w:numPr>
                <w:ilvl w:val="0"/>
                <w:numId w:val="14"/>
              </w:numPr>
              <w:rPr>
                <w:noProof/>
                <w:color w:val="002060"/>
                <w:sz w:val="24"/>
                <w:szCs w:val="24"/>
                <w:lang w:eastAsia="de-DE"/>
              </w:rPr>
            </w:pPr>
            <w:r>
              <w:rPr>
                <w:noProof/>
                <w:color w:val="002060"/>
                <w:sz w:val="24"/>
                <w:szCs w:val="24"/>
                <w:lang w:eastAsia="de-DE"/>
              </w:rPr>
              <w:t>Lernkompetenztraining</w:t>
            </w:r>
          </w:p>
          <w:p w14:paraId="1E13758F" w14:textId="77777777" w:rsidR="001C0B6F" w:rsidRDefault="001C0B6F" w:rsidP="00152676">
            <w:pPr>
              <w:pStyle w:val="KeinLeerraum"/>
              <w:numPr>
                <w:ilvl w:val="0"/>
                <w:numId w:val="14"/>
              </w:numPr>
              <w:rPr>
                <w:noProof/>
                <w:color w:val="002060"/>
                <w:sz w:val="24"/>
                <w:szCs w:val="24"/>
                <w:lang w:eastAsia="de-DE"/>
              </w:rPr>
            </w:pPr>
            <w:r>
              <w:rPr>
                <w:noProof/>
                <w:color w:val="002060"/>
                <w:sz w:val="24"/>
                <w:szCs w:val="24"/>
                <w:lang w:eastAsia="de-DE"/>
              </w:rPr>
              <w:t>Studien- und Berufsorientierung</w:t>
            </w:r>
          </w:p>
          <w:p w14:paraId="6B91A26C" w14:textId="77777777" w:rsidR="00152676" w:rsidRPr="00152676" w:rsidRDefault="00152676" w:rsidP="00152676">
            <w:pPr>
              <w:pStyle w:val="KeinLeerraum"/>
              <w:ind w:left="1440"/>
              <w:rPr>
                <w:noProof/>
                <w:color w:val="002060"/>
                <w:sz w:val="24"/>
                <w:szCs w:val="24"/>
                <w:lang w:eastAsia="de-DE"/>
              </w:rPr>
            </w:pPr>
          </w:p>
          <w:p w14:paraId="4D110145" w14:textId="77777777" w:rsidR="00B96CB6" w:rsidRDefault="00B96CB6" w:rsidP="00B96CB6">
            <w:pPr>
              <w:pStyle w:val="KeinLeerraum"/>
              <w:ind w:left="720"/>
              <w:rPr>
                <w:noProof/>
                <w:color w:val="002060"/>
                <w:sz w:val="24"/>
                <w:szCs w:val="24"/>
                <w:lang w:eastAsia="de-DE"/>
              </w:rPr>
            </w:pPr>
          </w:p>
          <w:p w14:paraId="206A8D9C" w14:textId="77777777" w:rsidR="00A87333" w:rsidRPr="00152676" w:rsidRDefault="00152676" w:rsidP="00A87333">
            <w:pPr>
              <w:pStyle w:val="KeinLeerraum"/>
              <w:numPr>
                <w:ilvl w:val="0"/>
                <w:numId w:val="6"/>
              </w:numPr>
              <w:rPr>
                <w:noProof/>
                <w:color w:val="002060"/>
                <w:sz w:val="24"/>
                <w:szCs w:val="24"/>
                <w:lang w:eastAsia="de-DE"/>
              </w:rPr>
            </w:pPr>
            <w:r w:rsidRPr="00152676">
              <w:rPr>
                <w:noProof/>
                <w:color w:val="002060"/>
                <w:sz w:val="24"/>
                <w:szCs w:val="24"/>
                <w:lang w:eastAsia="de-DE"/>
              </w:rPr>
              <w:t>Laufbahnplanung</w:t>
            </w:r>
            <w:r w:rsidR="001C0B6F" w:rsidRPr="00152676">
              <w:rPr>
                <w:noProof/>
                <w:color w:val="002060"/>
                <w:sz w:val="24"/>
                <w:szCs w:val="24"/>
                <w:lang w:eastAsia="de-DE"/>
              </w:rPr>
              <w:t xml:space="preserve"> </w:t>
            </w:r>
            <w:r w:rsidR="001C0B6F">
              <w:rPr>
                <w:noProof/>
                <w:color w:val="002060"/>
                <w:sz w:val="24"/>
                <w:szCs w:val="24"/>
                <w:lang w:eastAsia="de-DE"/>
              </w:rPr>
              <w:t>über</w:t>
            </w:r>
            <w:r w:rsidR="001C0B6F" w:rsidRPr="00152676">
              <w:rPr>
                <w:noProof/>
                <w:color w:val="002060"/>
                <w:sz w:val="24"/>
                <w:szCs w:val="24"/>
                <w:lang w:eastAsia="de-DE"/>
              </w:rPr>
              <w:t xml:space="preserve"> LuPO (Laufbahn- und Planungstool Oberstufe)</w:t>
            </w:r>
            <w:r w:rsidR="001C0B6F">
              <w:rPr>
                <w:noProof/>
                <w:color w:val="002060"/>
                <w:sz w:val="24"/>
                <w:szCs w:val="24"/>
                <w:lang w:eastAsia="de-DE"/>
              </w:rPr>
              <w:t xml:space="preserve"> </w:t>
            </w:r>
            <w:r w:rsidRPr="00152676">
              <w:rPr>
                <w:noProof/>
                <w:color w:val="002060"/>
                <w:sz w:val="24"/>
                <w:szCs w:val="24"/>
                <w:lang w:eastAsia="de-DE"/>
              </w:rPr>
              <w:t xml:space="preserve"> zum Selbstgestalten</w:t>
            </w:r>
          </w:p>
          <w:p w14:paraId="32C74F79" w14:textId="77777777" w:rsidR="00A87333" w:rsidRPr="00152676" w:rsidRDefault="00A87333" w:rsidP="00152676">
            <w:pPr>
              <w:pStyle w:val="KeinLeerraum"/>
              <w:ind w:left="720"/>
              <w:rPr>
                <w:noProof/>
                <w:color w:val="002060"/>
                <w:sz w:val="24"/>
                <w:szCs w:val="24"/>
                <w:lang w:eastAsia="de-DE"/>
              </w:rPr>
            </w:pPr>
          </w:p>
          <w:p w14:paraId="23409878" w14:textId="77777777" w:rsidR="00152676" w:rsidRDefault="00152676" w:rsidP="00152676">
            <w:pPr>
              <w:pStyle w:val="Listenabsatz"/>
              <w:rPr>
                <w:noProof/>
                <w:color w:val="002060"/>
                <w:sz w:val="24"/>
                <w:szCs w:val="24"/>
                <w:lang w:eastAsia="de-DE"/>
              </w:rPr>
            </w:pPr>
          </w:p>
          <w:p w14:paraId="00260053" w14:textId="77777777" w:rsidR="00A87333" w:rsidRDefault="00A87333" w:rsidP="00152676">
            <w:pPr>
              <w:pStyle w:val="KeinLeerraum"/>
              <w:rPr>
                <w:b/>
                <w:noProof/>
                <w:color w:val="002060"/>
                <w:sz w:val="16"/>
                <w:szCs w:val="16"/>
                <w:lang w:eastAsia="de-DE"/>
              </w:rPr>
            </w:pPr>
          </w:p>
          <w:p w14:paraId="4CE723A1" w14:textId="77777777" w:rsidR="004D5FC1" w:rsidRPr="008F23BA" w:rsidRDefault="001C0B6F" w:rsidP="004D5FC1">
            <w:pPr>
              <w:pStyle w:val="KeinLeerraum"/>
              <w:ind w:left="176"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noProof/>
                <w:color w:val="002060"/>
                <w:sz w:val="24"/>
                <w:szCs w:val="24"/>
                <w:lang w:eastAsia="de-DE"/>
              </w:rPr>
              <w:drawing>
                <wp:inline distT="0" distB="0" distL="0" distR="0" wp14:anchorId="6F03C11B" wp14:editId="7E140D49">
                  <wp:extent cx="1931641" cy="128587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340" cy="1305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4EA929" w14:textId="77777777" w:rsidR="00A237F2" w:rsidRPr="000378D4" w:rsidRDefault="00A237F2" w:rsidP="00A237F2">
            <w:pPr>
              <w:pStyle w:val="KeinLeerraum"/>
              <w:ind w:left="720"/>
              <w:rPr>
                <w:color w:val="002060"/>
                <w:sz w:val="4"/>
                <w:szCs w:val="4"/>
              </w:rPr>
            </w:pPr>
          </w:p>
        </w:tc>
      </w:tr>
      <w:tr w:rsidR="00A237F2" w14:paraId="429ED9F7" w14:textId="77777777" w:rsidTr="00225803">
        <w:trPr>
          <w:trHeight w:val="133"/>
        </w:trPr>
        <w:tc>
          <w:tcPr>
            <w:tcW w:w="5813" w:type="dxa"/>
            <w:shd w:val="clear" w:color="auto" w:fill="CCFF99"/>
          </w:tcPr>
          <w:p w14:paraId="56619CEA" w14:textId="77777777" w:rsidR="00A237F2" w:rsidRDefault="00A237F2" w:rsidP="00A237F2">
            <w:pPr>
              <w:pStyle w:val="Listenabsatz"/>
              <w:ind w:left="765"/>
              <w:jc w:val="both"/>
              <w:rPr>
                <w:color w:val="002060"/>
              </w:rPr>
            </w:pPr>
          </w:p>
        </w:tc>
        <w:tc>
          <w:tcPr>
            <w:tcW w:w="5528" w:type="dxa"/>
            <w:shd w:val="clear" w:color="auto" w:fill="CCFF99"/>
          </w:tcPr>
          <w:p w14:paraId="79CD9725" w14:textId="77777777" w:rsidR="00A237F2" w:rsidRPr="00936DEA" w:rsidRDefault="00A237F2" w:rsidP="00A237F2">
            <w:pPr>
              <w:widowControl w:val="0"/>
              <w:jc w:val="center"/>
              <w:rPr>
                <w:rFonts w:eastAsia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CCFF99"/>
          </w:tcPr>
          <w:p w14:paraId="5F2C53FC" w14:textId="77777777" w:rsidR="00A237F2" w:rsidRDefault="00A237F2" w:rsidP="00A237F2">
            <w:pPr>
              <w:pStyle w:val="KeinLeerraum"/>
              <w:rPr>
                <w:color w:val="002060"/>
                <w:sz w:val="20"/>
                <w:szCs w:val="20"/>
              </w:rPr>
            </w:pPr>
          </w:p>
        </w:tc>
      </w:tr>
    </w:tbl>
    <w:p w14:paraId="631CB664" w14:textId="77777777" w:rsidR="00B06539" w:rsidRDefault="00B06539" w:rsidP="00A83597"/>
    <w:sectPr w:rsidR="00B06539" w:rsidSect="00A876A1">
      <w:headerReference w:type="default" r:id="rId21"/>
      <w:pgSz w:w="16838" w:h="11906" w:orient="landscape"/>
      <w:pgMar w:top="567" w:right="1134" w:bottom="567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E94F8" w14:textId="77777777" w:rsidR="000406B0" w:rsidRDefault="000406B0" w:rsidP="00E145AC">
      <w:pPr>
        <w:spacing w:after="0" w:line="240" w:lineRule="auto"/>
      </w:pPr>
      <w:r>
        <w:separator/>
      </w:r>
    </w:p>
  </w:endnote>
  <w:endnote w:type="continuationSeparator" w:id="0">
    <w:p w14:paraId="2D984CFB" w14:textId="77777777" w:rsidR="000406B0" w:rsidRDefault="000406B0" w:rsidP="00E1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altName w:val="Showcard Gothi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E99AF" w14:textId="77777777" w:rsidR="000406B0" w:rsidRDefault="000406B0" w:rsidP="00E145AC">
      <w:pPr>
        <w:spacing w:after="0" w:line="240" w:lineRule="auto"/>
      </w:pPr>
      <w:r>
        <w:separator/>
      </w:r>
    </w:p>
  </w:footnote>
  <w:footnote w:type="continuationSeparator" w:id="0">
    <w:p w14:paraId="2812BF66" w14:textId="77777777" w:rsidR="000406B0" w:rsidRDefault="000406B0" w:rsidP="00E1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25495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9"/>
      <w:gridCol w:w="1586"/>
      <w:gridCol w:w="1790"/>
      <w:gridCol w:w="2091"/>
      <w:gridCol w:w="1586"/>
      <w:gridCol w:w="1851"/>
      <w:gridCol w:w="1321"/>
      <w:gridCol w:w="1586"/>
      <w:gridCol w:w="2480"/>
      <w:gridCol w:w="692"/>
      <w:gridCol w:w="1586"/>
      <w:gridCol w:w="1586"/>
      <w:gridCol w:w="1587"/>
      <w:gridCol w:w="1587"/>
      <w:gridCol w:w="1587"/>
    </w:tblGrid>
    <w:tr w:rsidR="00E145AC" w14:paraId="338942B7" w14:textId="77777777" w:rsidTr="00A876A1">
      <w:trPr>
        <w:trHeight w:val="426"/>
      </w:trPr>
      <w:tc>
        <w:tcPr>
          <w:tcW w:w="2579" w:type="dxa"/>
          <w:tcBorders>
            <w:bottom w:val="single" w:sz="4" w:space="0" w:color="002060"/>
          </w:tcBorders>
        </w:tcPr>
        <w:p w14:paraId="6B521820" w14:textId="77777777" w:rsidR="000E7F02" w:rsidRDefault="000E7F02" w:rsidP="000E7F02">
          <w:pPr>
            <w:pStyle w:val="Kopfzeile"/>
            <w:rPr>
              <w:color w:val="002060"/>
            </w:rPr>
          </w:pPr>
          <w:r>
            <w:rPr>
              <w:noProof/>
              <w:color w:val="002060"/>
              <w:lang w:eastAsia="de-DE"/>
            </w:rPr>
            <w:drawing>
              <wp:inline distT="0" distB="0" distL="0" distR="0" wp14:anchorId="0C68FC1E" wp14:editId="329CC232">
                <wp:extent cx="647700" cy="454097"/>
                <wp:effectExtent l="0" t="0" r="0" b="3175"/>
                <wp:docPr id="29" name="Grafi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075" cy="4746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7746CE6" w14:textId="77777777" w:rsidR="00E145AC" w:rsidRDefault="00FE5B2B" w:rsidP="000E7F02">
          <w:pPr>
            <w:pStyle w:val="Kopfzeile"/>
          </w:pPr>
          <w:r>
            <w:rPr>
              <w:color w:val="002060"/>
              <w:sz w:val="16"/>
              <w:szCs w:val="16"/>
            </w:rPr>
            <w:t xml:space="preserve">   </w:t>
          </w:r>
          <w:r w:rsidR="00A876A1">
            <w:rPr>
              <w:color w:val="002060"/>
              <w:sz w:val="16"/>
              <w:szCs w:val="16"/>
            </w:rPr>
            <w:t>Abitur 2024</w:t>
          </w:r>
        </w:p>
      </w:tc>
      <w:tc>
        <w:tcPr>
          <w:tcW w:w="1586" w:type="dxa"/>
          <w:tcBorders>
            <w:bottom w:val="single" w:sz="4" w:space="0" w:color="002060"/>
          </w:tcBorders>
        </w:tcPr>
        <w:p w14:paraId="58829556" w14:textId="77777777" w:rsidR="00E145AC" w:rsidRDefault="00E145AC" w:rsidP="00E145AC">
          <w:pPr>
            <w:pStyle w:val="Kopfzeile"/>
          </w:pPr>
        </w:p>
      </w:tc>
      <w:tc>
        <w:tcPr>
          <w:tcW w:w="1790" w:type="dxa"/>
          <w:tcBorders>
            <w:bottom w:val="single" w:sz="4" w:space="0" w:color="002060"/>
          </w:tcBorders>
        </w:tcPr>
        <w:p w14:paraId="24A7DFA8" w14:textId="77777777" w:rsidR="00E145AC" w:rsidRDefault="00E145AC" w:rsidP="000E7F02">
          <w:pPr>
            <w:pStyle w:val="Kopfzeile"/>
            <w:jc w:val="right"/>
          </w:pPr>
        </w:p>
      </w:tc>
      <w:tc>
        <w:tcPr>
          <w:tcW w:w="2091" w:type="dxa"/>
          <w:tcBorders>
            <w:bottom w:val="single" w:sz="4" w:space="0" w:color="002060"/>
          </w:tcBorders>
        </w:tcPr>
        <w:p w14:paraId="573BFA95" w14:textId="77777777" w:rsidR="00082761" w:rsidRDefault="0089551E" w:rsidP="00E145AC">
          <w:pPr>
            <w:pStyle w:val="Kopfzeile"/>
            <w:rPr>
              <w:color w:val="002060"/>
              <w:sz w:val="16"/>
              <w:szCs w:val="16"/>
            </w:rPr>
          </w:pPr>
          <w:r>
            <w:rPr>
              <w:noProof/>
              <w:color w:val="002060"/>
              <w:sz w:val="16"/>
              <w:szCs w:val="16"/>
              <w:lang w:eastAsia="de-DE"/>
            </w:rPr>
            <w:drawing>
              <wp:inline distT="0" distB="0" distL="0" distR="0" wp14:anchorId="42D2D3F4" wp14:editId="2D19FEAD">
                <wp:extent cx="646430" cy="450850"/>
                <wp:effectExtent l="0" t="0" r="1270" b="6350"/>
                <wp:docPr id="31" name="Grafi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3091C11" w14:textId="77777777" w:rsidR="0089551E" w:rsidRPr="00275D6A" w:rsidRDefault="0089551E" w:rsidP="00E145AC">
          <w:pPr>
            <w:pStyle w:val="Kopfzeile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 xml:space="preserve">   </w:t>
          </w:r>
          <w:r w:rsidR="00A876A1">
            <w:rPr>
              <w:color w:val="002060"/>
              <w:sz w:val="16"/>
              <w:szCs w:val="16"/>
            </w:rPr>
            <w:t>Abitur 2024</w:t>
          </w:r>
        </w:p>
      </w:tc>
      <w:tc>
        <w:tcPr>
          <w:tcW w:w="1586" w:type="dxa"/>
          <w:tcBorders>
            <w:bottom w:val="single" w:sz="4" w:space="0" w:color="002060"/>
          </w:tcBorders>
        </w:tcPr>
        <w:p w14:paraId="7F868E44" w14:textId="77777777" w:rsidR="00E145AC" w:rsidRDefault="00E145AC" w:rsidP="00E145AC">
          <w:pPr>
            <w:pStyle w:val="Kopfzeile"/>
            <w:rPr>
              <w:color w:val="002060"/>
            </w:rPr>
          </w:pPr>
        </w:p>
      </w:tc>
      <w:tc>
        <w:tcPr>
          <w:tcW w:w="1851" w:type="dxa"/>
          <w:tcBorders>
            <w:bottom w:val="single" w:sz="4" w:space="0" w:color="002060"/>
          </w:tcBorders>
        </w:tcPr>
        <w:p w14:paraId="680CBB97" w14:textId="77777777" w:rsidR="00E145AC" w:rsidRDefault="00E145AC" w:rsidP="00E145AC">
          <w:pPr>
            <w:pStyle w:val="Kopfzeile"/>
            <w:jc w:val="right"/>
            <w:rPr>
              <w:color w:val="002060"/>
            </w:rPr>
          </w:pPr>
        </w:p>
      </w:tc>
      <w:tc>
        <w:tcPr>
          <w:tcW w:w="1321" w:type="dxa"/>
          <w:tcBorders>
            <w:bottom w:val="single" w:sz="4" w:space="0" w:color="002060"/>
          </w:tcBorders>
        </w:tcPr>
        <w:p w14:paraId="4B85777B" w14:textId="77777777" w:rsidR="00E145AC" w:rsidRDefault="00E145AC" w:rsidP="00E145AC">
          <w:pPr>
            <w:pStyle w:val="Kopfzeile"/>
            <w:rPr>
              <w:color w:val="002060"/>
            </w:rPr>
          </w:pPr>
        </w:p>
        <w:p w14:paraId="5A458B8A" w14:textId="77777777" w:rsidR="00E145AC" w:rsidRPr="00275D6A" w:rsidRDefault="00E145AC" w:rsidP="00E145AC">
          <w:pPr>
            <w:pStyle w:val="Kopfzeile"/>
            <w:rPr>
              <w:color w:val="002060"/>
              <w:sz w:val="16"/>
              <w:szCs w:val="16"/>
            </w:rPr>
          </w:pPr>
        </w:p>
      </w:tc>
      <w:tc>
        <w:tcPr>
          <w:tcW w:w="1586" w:type="dxa"/>
          <w:tcBorders>
            <w:bottom w:val="single" w:sz="4" w:space="0" w:color="002060"/>
          </w:tcBorders>
        </w:tcPr>
        <w:p w14:paraId="39070F84" w14:textId="77777777" w:rsidR="00E145AC" w:rsidRDefault="00E145AC" w:rsidP="00E145AC">
          <w:pPr>
            <w:pStyle w:val="Kopfzeile"/>
            <w:rPr>
              <w:color w:val="002060"/>
            </w:rPr>
          </w:pPr>
        </w:p>
      </w:tc>
      <w:tc>
        <w:tcPr>
          <w:tcW w:w="2480" w:type="dxa"/>
          <w:tcBorders>
            <w:bottom w:val="single" w:sz="4" w:space="0" w:color="002060"/>
          </w:tcBorders>
        </w:tcPr>
        <w:p w14:paraId="5EEB0162" w14:textId="77777777" w:rsidR="00E145AC" w:rsidRDefault="00A876A1" w:rsidP="00E145AC">
          <w:pPr>
            <w:pStyle w:val="Kopfzeile"/>
            <w:jc w:val="right"/>
            <w:rPr>
              <w:color w:val="002060"/>
            </w:rPr>
          </w:pPr>
          <w:r>
            <w:rPr>
              <w:noProof/>
              <w:color w:val="002060"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594BEDD1" wp14:editId="50EF42E4">
                <wp:simplePos x="0" y="0"/>
                <wp:positionH relativeFrom="column">
                  <wp:posOffset>298450</wp:posOffset>
                </wp:positionH>
                <wp:positionV relativeFrom="paragraph">
                  <wp:posOffset>-8890</wp:posOffset>
                </wp:positionV>
                <wp:extent cx="571439" cy="567818"/>
                <wp:effectExtent l="0" t="0" r="635" b="3810"/>
                <wp:wrapNone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320" cy="56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2" w:type="dxa"/>
        </w:tcPr>
        <w:p w14:paraId="78A102E9" w14:textId="77777777" w:rsidR="00E145AC" w:rsidRDefault="00E145AC" w:rsidP="00B06539">
          <w:pPr>
            <w:pStyle w:val="Kopfzeile"/>
          </w:pPr>
        </w:p>
      </w:tc>
      <w:tc>
        <w:tcPr>
          <w:tcW w:w="1586" w:type="dxa"/>
        </w:tcPr>
        <w:p w14:paraId="53F99D94" w14:textId="77777777" w:rsidR="00E145AC" w:rsidRDefault="00E145AC" w:rsidP="00E145AC">
          <w:pPr>
            <w:pStyle w:val="Kopfzeile"/>
          </w:pPr>
        </w:p>
      </w:tc>
      <w:tc>
        <w:tcPr>
          <w:tcW w:w="1586" w:type="dxa"/>
        </w:tcPr>
        <w:p w14:paraId="2A1F1733" w14:textId="77777777" w:rsidR="00E145AC" w:rsidRDefault="00E145AC" w:rsidP="00E145AC">
          <w:pPr>
            <w:pStyle w:val="Kopfzeile"/>
          </w:pPr>
        </w:p>
      </w:tc>
      <w:tc>
        <w:tcPr>
          <w:tcW w:w="1587" w:type="dxa"/>
        </w:tcPr>
        <w:p w14:paraId="05C9D09B" w14:textId="77777777" w:rsidR="00E145AC" w:rsidRDefault="00E145AC" w:rsidP="00E145AC">
          <w:pPr>
            <w:pStyle w:val="Kopfzeile"/>
          </w:pPr>
        </w:p>
      </w:tc>
      <w:tc>
        <w:tcPr>
          <w:tcW w:w="1587" w:type="dxa"/>
        </w:tcPr>
        <w:p w14:paraId="2A546BF4" w14:textId="77777777" w:rsidR="00E145AC" w:rsidRDefault="00E145AC" w:rsidP="00E145AC">
          <w:pPr>
            <w:pStyle w:val="Kopfzeile"/>
          </w:pPr>
        </w:p>
      </w:tc>
      <w:tc>
        <w:tcPr>
          <w:tcW w:w="1587" w:type="dxa"/>
        </w:tcPr>
        <w:p w14:paraId="03BE387A" w14:textId="77777777" w:rsidR="00E145AC" w:rsidRDefault="00E145AC" w:rsidP="00E145AC">
          <w:pPr>
            <w:pStyle w:val="Kopfzeile"/>
          </w:pPr>
        </w:p>
      </w:tc>
    </w:tr>
  </w:tbl>
  <w:p w14:paraId="33D12845" w14:textId="77777777" w:rsidR="00B06539" w:rsidRPr="00082761" w:rsidRDefault="00B06539" w:rsidP="00ED25BC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F29"/>
      </v:shape>
    </w:pict>
  </w:numPicBullet>
  <w:abstractNum w:abstractNumId="0" w15:restartNumberingAfterBreak="0">
    <w:nsid w:val="034A57E2"/>
    <w:multiLevelType w:val="hybridMultilevel"/>
    <w:tmpl w:val="C65A28A8"/>
    <w:lvl w:ilvl="0" w:tplc="0407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594340"/>
    <w:multiLevelType w:val="hybridMultilevel"/>
    <w:tmpl w:val="7E7CD21E"/>
    <w:lvl w:ilvl="0" w:tplc="FB00CDA2">
      <w:start w:val="1"/>
      <w:numFmt w:val="bullet"/>
      <w:lvlText w:val=""/>
      <w:lvlJc w:val="left"/>
      <w:pPr>
        <w:ind w:left="1440" w:hanging="360"/>
      </w:pPr>
      <w:rPr>
        <w:rFonts w:ascii="Symbol" w:eastAsia="Symbol" w:hAnsi="Symbol" w:cs="Symbol" w:hint="default"/>
        <w:w w:val="100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C1781"/>
    <w:multiLevelType w:val="hybridMultilevel"/>
    <w:tmpl w:val="BE3CA57A"/>
    <w:lvl w:ilvl="0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06808"/>
    <w:multiLevelType w:val="hybridMultilevel"/>
    <w:tmpl w:val="634246CA"/>
    <w:lvl w:ilvl="0" w:tplc="B65C9C9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B3342"/>
    <w:multiLevelType w:val="hybridMultilevel"/>
    <w:tmpl w:val="6E08C54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C1BF6"/>
    <w:multiLevelType w:val="hybridMultilevel"/>
    <w:tmpl w:val="CF9AC40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02974"/>
    <w:multiLevelType w:val="hybridMultilevel"/>
    <w:tmpl w:val="0D3AB65A"/>
    <w:lvl w:ilvl="0" w:tplc="B65C9C9A">
      <w:start w:val="1"/>
      <w:numFmt w:val="bullet"/>
      <w:lvlText w:val="­"/>
      <w:lvlJc w:val="left"/>
      <w:pPr>
        <w:ind w:left="148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7BD36CE"/>
    <w:multiLevelType w:val="hybridMultilevel"/>
    <w:tmpl w:val="5CE6424C"/>
    <w:lvl w:ilvl="0" w:tplc="FB00CDA2">
      <w:start w:val="1"/>
      <w:numFmt w:val="bullet"/>
      <w:lvlText w:val=""/>
      <w:lvlJc w:val="left"/>
      <w:pPr>
        <w:ind w:left="1440" w:hanging="360"/>
      </w:pPr>
      <w:rPr>
        <w:rFonts w:ascii="Symbol" w:eastAsia="Symbol" w:hAnsi="Symbol" w:cs="Symbol" w:hint="default"/>
        <w:w w:val="100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890795"/>
    <w:multiLevelType w:val="hybridMultilevel"/>
    <w:tmpl w:val="280CC89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927A8"/>
    <w:multiLevelType w:val="hybridMultilevel"/>
    <w:tmpl w:val="33A00C6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2845"/>
    <w:multiLevelType w:val="hybridMultilevel"/>
    <w:tmpl w:val="16B2F27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7BFD"/>
    <w:multiLevelType w:val="hybridMultilevel"/>
    <w:tmpl w:val="74F2EEF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64F61"/>
    <w:multiLevelType w:val="hybridMultilevel"/>
    <w:tmpl w:val="E22EAED4"/>
    <w:lvl w:ilvl="0" w:tplc="0407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AD478B3"/>
    <w:multiLevelType w:val="hybridMultilevel"/>
    <w:tmpl w:val="5FA002DE"/>
    <w:lvl w:ilvl="0" w:tplc="B65C9C9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3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AC"/>
    <w:rsid w:val="00002242"/>
    <w:rsid w:val="00035CF1"/>
    <w:rsid w:val="000378D4"/>
    <w:rsid w:val="000406B0"/>
    <w:rsid w:val="0004510B"/>
    <w:rsid w:val="000626D8"/>
    <w:rsid w:val="00082761"/>
    <w:rsid w:val="000B12F3"/>
    <w:rsid w:val="000B3D03"/>
    <w:rsid w:val="000B5B09"/>
    <w:rsid w:val="000E654C"/>
    <w:rsid w:val="000E7F02"/>
    <w:rsid w:val="000F1E7F"/>
    <w:rsid w:val="00146F0F"/>
    <w:rsid w:val="0014759C"/>
    <w:rsid w:val="00152676"/>
    <w:rsid w:val="00160894"/>
    <w:rsid w:val="0017131F"/>
    <w:rsid w:val="001942E5"/>
    <w:rsid w:val="001A0010"/>
    <w:rsid w:val="001C0B6F"/>
    <w:rsid w:val="001C1DCD"/>
    <w:rsid w:val="001C7F9F"/>
    <w:rsid w:val="00202654"/>
    <w:rsid w:val="00210FB9"/>
    <w:rsid w:val="00221B9C"/>
    <w:rsid w:val="00221C31"/>
    <w:rsid w:val="002222FF"/>
    <w:rsid w:val="00225803"/>
    <w:rsid w:val="00263B9E"/>
    <w:rsid w:val="002A7B72"/>
    <w:rsid w:val="002C2A93"/>
    <w:rsid w:val="002F0E62"/>
    <w:rsid w:val="002F1D84"/>
    <w:rsid w:val="002F541C"/>
    <w:rsid w:val="00347229"/>
    <w:rsid w:val="003502EF"/>
    <w:rsid w:val="00372410"/>
    <w:rsid w:val="003968DD"/>
    <w:rsid w:val="00400D43"/>
    <w:rsid w:val="004349BC"/>
    <w:rsid w:val="00464ADF"/>
    <w:rsid w:val="00481904"/>
    <w:rsid w:val="00493013"/>
    <w:rsid w:val="00493350"/>
    <w:rsid w:val="004A4895"/>
    <w:rsid w:val="004B4C5E"/>
    <w:rsid w:val="004B4F98"/>
    <w:rsid w:val="004C1CDF"/>
    <w:rsid w:val="004D5FC1"/>
    <w:rsid w:val="004D7935"/>
    <w:rsid w:val="004E7B06"/>
    <w:rsid w:val="004F4D13"/>
    <w:rsid w:val="005003EA"/>
    <w:rsid w:val="005227E9"/>
    <w:rsid w:val="005253EB"/>
    <w:rsid w:val="00557471"/>
    <w:rsid w:val="00557F5D"/>
    <w:rsid w:val="0057796C"/>
    <w:rsid w:val="005B2F32"/>
    <w:rsid w:val="005D7682"/>
    <w:rsid w:val="005E53D7"/>
    <w:rsid w:val="00604AFC"/>
    <w:rsid w:val="00610212"/>
    <w:rsid w:val="006139BA"/>
    <w:rsid w:val="00613F23"/>
    <w:rsid w:val="00621341"/>
    <w:rsid w:val="00632ABC"/>
    <w:rsid w:val="00641B28"/>
    <w:rsid w:val="006B4B01"/>
    <w:rsid w:val="00705B5E"/>
    <w:rsid w:val="00764498"/>
    <w:rsid w:val="007871B6"/>
    <w:rsid w:val="007B0DED"/>
    <w:rsid w:val="007B59EF"/>
    <w:rsid w:val="007D315F"/>
    <w:rsid w:val="007F3DCE"/>
    <w:rsid w:val="008305A9"/>
    <w:rsid w:val="00842D11"/>
    <w:rsid w:val="00846CF9"/>
    <w:rsid w:val="008763B8"/>
    <w:rsid w:val="008766CA"/>
    <w:rsid w:val="0089551E"/>
    <w:rsid w:val="008A3180"/>
    <w:rsid w:val="008F23BA"/>
    <w:rsid w:val="00906428"/>
    <w:rsid w:val="00945FAB"/>
    <w:rsid w:val="00955C85"/>
    <w:rsid w:val="0096689F"/>
    <w:rsid w:val="00984CC8"/>
    <w:rsid w:val="00997527"/>
    <w:rsid w:val="009A238B"/>
    <w:rsid w:val="009C72B8"/>
    <w:rsid w:val="009D5144"/>
    <w:rsid w:val="00A237F2"/>
    <w:rsid w:val="00A33BF7"/>
    <w:rsid w:val="00A362C9"/>
    <w:rsid w:val="00A455EC"/>
    <w:rsid w:val="00A6079D"/>
    <w:rsid w:val="00A61642"/>
    <w:rsid w:val="00A83597"/>
    <w:rsid w:val="00A87333"/>
    <w:rsid w:val="00A876A1"/>
    <w:rsid w:val="00AB4D37"/>
    <w:rsid w:val="00AC7BBE"/>
    <w:rsid w:val="00AF4BA1"/>
    <w:rsid w:val="00B06539"/>
    <w:rsid w:val="00B41D0D"/>
    <w:rsid w:val="00B44302"/>
    <w:rsid w:val="00B76B8D"/>
    <w:rsid w:val="00B96CB6"/>
    <w:rsid w:val="00BA2399"/>
    <w:rsid w:val="00BA4B5F"/>
    <w:rsid w:val="00BC0D2A"/>
    <w:rsid w:val="00BE5452"/>
    <w:rsid w:val="00BE6FE1"/>
    <w:rsid w:val="00BF252E"/>
    <w:rsid w:val="00BF61D5"/>
    <w:rsid w:val="00C5339B"/>
    <w:rsid w:val="00CA4B43"/>
    <w:rsid w:val="00CA6FE8"/>
    <w:rsid w:val="00CB6A5D"/>
    <w:rsid w:val="00D41132"/>
    <w:rsid w:val="00DA5192"/>
    <w:rsid w:val="00DA7626"/>
    <w:rsid w:val="00E145AC"/>
    <w:rsid w:val="00E3136C"/>
    <w:rsid w:val="00E4417B"/>
    <w:rsid w:val="00EB6A68"/>
    <w:rsid w:val="00ED25BC"/>
    <w:rsid w:val="00ED2B89"/>
    <w:rsid w:val="00EE06FA"/>
    <w:rsid w:val="00EF60EB"/>
    <w:rsid w:val="00F2036B"/>
    <w:rsid w:val="00F221F4"/>
    <w:rsid w:val="00F75543"/>
    <w:rsid w:val="00F854F0"/>
    <w:rsid w:val="00FB390B"/>
    <w:rsid w:val="00FD2939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16A68"/>
  <w15:docId w15:val="{01B8F967-111E-4C46-B254-92F066A7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45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145A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145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5AC"/>
  </w:style>
  <w:style w:type="paragraph" w:styleId="Fuzeile">
    <w:name w:val="footer"/>
    <w:basedOn w:val="Standard"/>
    <w:link w:val="FuzeileZchn"/>
    <w:uiPriority w:val="99"/>
    <w:unhideWhenUsed/>
    <w:rsid w:val="00E1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5AC"/>
  </w:style>
  <w:style w:type="character" w:styleId="Hyperlink">
    <w:name w:val="Hyperlink"/>
    <w:basedOn w:val="Absatz-Standardschriftart"/>
    <w:uiPriority w:val="99"/>
    <w:unhideWhenUsed/>
    <w:rsid w:val="00035CF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ka.wienke@lippetalschule.d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mailto:christiane.luetkehellweg@lippetalschule.de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654E-2028-4FFB-9F61-5E229CD4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Lippetalschule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Doro-Alltag</dc:creator>
  <cp:lastModifiedBy>Eva Köllermann</cp:lastModifiedBy>
  <cp:revision>2</cp:revision>
  <cp:lastPrinted>2020-11-24T14:36:00Z</cp:lastPrinted>
  <dcterms:created xsi:type="dcterms:W3CDTF">2020-11-25T14:05:00Z</dcterms:created>
  <dcterms:modified xsi:type="dcterms:W3CDTF">2020-11-25T14:05:00Z</dcterms:modified>
</cp:coreProperties>
</file>